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C847" w14:textId="495EA6FD" w:rsidR="0016752A" w:rsidRPr="00905756" w:rsidRDefault="00A6681F" w:rsidP="00405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 milieu rural</w:t>
      </w:r>
      <w:r w:rsidR="002E5F5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l’assainissement</w:t>
      </w:r>
      <w:r w:rsidR="009C49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c’est chacun pour soi</w:t>
      </w:r>
    </w:p>
    <w:p w14:paraId="039D91A4" w14:textId="5312D237" w:rsidR="00503075" w:rsidRDefault="00503075" w:rsidP="00956991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76F03" w14:textId="391E3156" w:rsidR="00503075" w:rsidRDefault="00503075" w:rsidP="00503075">
      <w:pPr>
        <w:pStyle w:val="Sansinterlig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0E1B5E8" wp14:editId="4ABCD5B0">
            <wp:extent cx="3028950" cy="2151850"/>
            <wp:effectExtent l="0" t="0" r="0" b="1270"/>
            <wp:docPr id="2" name="Image 2" descr="Aqua, Boissons, Claire, Gros Plan, Boisson Fr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ua, Boissons, Claire, Gros Plan, Boisson Fro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32" cy="21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CDED" w14:textId="77777777" w:rsidR="00503075" w:rsidRDefault="00503075" w:rsidP="00956991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41B4F" w14:textId="4EE8E1FF" w:rsidR="00980F97" w:rsidRPr="001414D0" w:rsidRDefault="00894DBD" w:rsidP="00956991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D0">
        <w:rPr>
          <w:rFonts w:ascii="Times New Roman" w:hAnsi="Times New Roman" w:cs="Times New Roman"/>
          <w:b/>
          <w:sz w:val="24"/>
          <w:szCs w:val="24"/>
        </w:rPr>
        <w:t>Le 1</w:t>
      </w:r>
      <w:r w:rsidRPr="001414D0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1414D0">
        <w:rPr>
          <w:rFonts w:ascii="Times New Roman" w:hAnsi="Times New Roman" w:cs="Times New Roman"/>
          <w:b/>
          <w:sz w:val="24"/>
          <w:szCs w:val="24"/>
        </w:rPr>
        <w:t xml:space="preserve"> janvier, les seize communes de la communauté d’agglomération de Quimperlé (Finistère) ont </w:t>
      </w:r>
      <w:r w:rsidR="00405986" w:rsidRPr="001414D0">
        <w:rPr>
          <w:rFonts w:ascii="Times New Roman" w:hAnsi="Times New Roman" w:cs="Times New Roman"/>
          <w:b/>
          <w:sz w:val="24"/>
          <w:szCs w:val="24"/>
        </w:rPr>
        <w:t>devancé</w:t>
      </w:r>
      <w:r w:rsidRPr="001414D0">
        <w:rPr>
          <w:rFonts w:ascii="Times New Roman" w:hAnsi="Times New Roman" w:cs="Times New Roman"/>
          <w:b/>
          <w:sz w:val="24"/>
          <w:szCs w:val="24"/>
        </w:rPr>
        <w:t xml:space="preserve"> la loi du 3 août 2018. Cette loi oblige le transfert des compétences eau et assainissement aux intercommunalités d’ici </w:t>
      </w:r>
      <w:r w:rsidR="001414D0">
        <w:rPr>
          <w:rFonts w:ascii="Times New Roman" w:hAnsi="Times New Roman" w:cs="Times New Roman"/>
          <w:b/>
          <w:sz w:val="24"/>
          <w:szCs w:val="24"/>
        </w:rPr>
        <w:t>l’an prochain</w:t>
      </w:r>
      <w:r w:rsidRPr="001414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D64732" w14:textId="6DBF4846" w:rsidR="001414D0" w:rsidRDefault="001414D0" w:rsidP="00956991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E07C" w14:textId="70629909" w:rsidR="00894DBD" w:rsidRPr="00956991" w:rsidRDefault="001414D0" w:rsidP="00956991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pays de Quimperlé, 11 198 foyers sont raccordés à un système d’assainissement individuel. Pour un territoire</w:t>
      </w:r>
      <w:r w:rsidR="00956991">
        <w:rPr>
          <w:rFonts w:ascii="Times New Roman" w:hAnsi="Times New Roman" w:cs="Times New Roman"/>
          <w:sz w:val="24"/>
          <w:szCs w:val="24"/>
        </w:rPr>
        <w:t xml:space="preserve"> qui compte 55 450 habitants, c’est beaucoup</w:t>
      </w:r>
      <w:bookmarkStart w:id="0" w:name="_GoBack"/>
      <w:bookmarkEnd w:id="0"/>
      <w:r w:rsidR="00956991">
        <w:rPr>
          <w:rFonts w:ascii="Times New Roman" w:hAnsi="Times New Roman" w:cs="Times New Roman"/>
          <w:sz w:val="24"/>
          <w:szCs w:val="24"/>
        </w:rPr>
        <w:t xml:space="preserve">. </w:t>
      </w:r>
      <w:r w:rsidR="00980F97" w:rsidRPr="00905756">
        <w:rPr>
          <w:rFonts w:ascii="Times New Roman" w:hAnsi="Times New Roman" w:cs="Times New Roman"/>
          <w:sz w:val="24"/>
          <w:szCs w:val="24"/>
        </w:rPr>
        <w:t>Dans les zones</w:t>
      </w:r>
      <w:r w:rsidRPr="00141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faiblement peuplées, souvent rurales</w:t>
      </w:r>
      <w:r w:rsidR="002533EF" w:rsidRPr="00905756">
        <w:rPr>
          <w:rFonts w:ascii="Times New Roman" w:hAnsi="Times New Roman" w:cs="Times New Roman"/>
          <w:sz w:val="24"/>
          <w:szCs w:val="24"/>
        </w:rPr>
        <w:t>,</w:t>
      </w:r>
      <w:r w:rsidR="00980F97" w:rsidRPr="00905756">
        <w:rPr>
          <w:rFonts w:ascii="Times New Roman" w:hAnsi="Times New Roman" w:cs="Times New Roman"/>
          <w:sz w:val="24"/>
          <w:szCs w:val="24"/>
        </w:rPr>
        <w:t xml:space="preserve"> la collecte de l</w:t>
      </w:r>
      <w:r w:rsidR="00AA0928" w:rsidRPr="00905756">
        <w:rPr>
          <w:rFonts w:ascii="Times New Roman" w:hAnsi="Times New Roman" w:cs="Times New Roman"/>
          <w:sz w:val="24"/>
          <w:szCs w:val="24"/>
        </w:rPr>
        <w:t xml:space="preserve">’eau </w:t>
      </w:r>
      <w:r w:rsidR="00980F97" w:rsidRPr="00905756">
        <w:rPr>
          <w:rFonts w:ascii="Times New Roman" w:hAnsi="Times New Roman" w:cs="Times New Roman"/>
          <w:sz w:val="24"/>
          <w:szCs w:val="24"/>
        </w:rPr>
        <w:t xml:space="preserve">par des réseaux d’égout </w:t>
      </w:r>
      <w:r>
        <w:rPr>
          <w:rFonts w:ascii="Times New Roman" w:hAnsi="Times New Roman" w:cs="Times New Roman"/>
          <w:sz w:val="24"/>
          <w:szCs w:val="24"/>
        </w:rPr>
        <w:t>s’avère</w:t>
      </w:r>
      <w:r w:rsidR="00980F97" w:rsidRPr="00905756">
        <w:rPr>
          <w:rFonts w:ascii="Times New Roman" w:hAnsi="Times New Roman" w:cs="Times New Roman"/>
          <w:sz w:val="24"/>
          <w:szCs w:val="24"/>
        </w:rPr>
        <w:t xml:space="preserve"> trop coûteuse</w:t>
      </w:r>
      <w:r>
        <w:rPr>
          <w:rFonts w:ascii="Times New Roman" w:hAnsi="Times New Roman" w:cs="Times New Roman"/>
          <w:sz w:val="24"/>
          <w:szCs w:val="24"/>
        </w:rPr>
        <w:t xml:space="preserve"> pour les communes</w:t>
      </w:r>
      <w:r w:rsidR="00905756">
        <w:rPr>
          <w:rFonts w:ascii="Times New Roman" w:hAnsi="Times New Roman" w:cs="Times New Roman"/>
          <w:sz w:val="24"/>
          <w:szCs w:val="24"/>
        </w:rPr>
        <w:t>.</w:t>
      </w:r>
      <w:r w:rsidR="00905756" w:rsidRPr="00905756">
        <w:rPr>
          <w:rFonts w:ascii="Times New Roman" w:hAnsi="Times New Roman" w:cs="Times New Roman"/>
          <w:sz w:val="24"/>
          <w:szCs w:val="24"/>
        </w:rPr>
        <w:t xml:space="preserve"> Pour qu’un système d’assainissement collectif, ou « tout-à-l’égout », soit mis en place</w:t>
      </w:r>
      <w:r w:rsidR="00956991">
        <w:rPr>
          <w:rFonts w:ascii="Times New Roman" w:hAnsi="Times New Roman" w:cs="Times New Roman"/>
          <w:sz w:val="24"/>
          <w:szCs w:val="24"/>
        </w:rPr>
        <w:t xml:space="preserve"> de manière rentable</w:t>
      </w:r>
      <w:r w:rsidR="00905756" w:rsidRPr="00905756">
        <w:rPr>
          <w:rFonts w:ascii="Times New Roman" w:hAnsi="Times New Roman" w:cs="Times New Roman"/>
          <w:sz w:val="24"/>
          <w:szCs w:val="24"/>
        </w:rPr>
        <w:t>, il doit desservir un minimum d’habitations.</w:t>
      </w:r>
      <w:r w:rsidR="00A6681F">
        <w:rPr>
          <w:rFonts w:ascii="Times New Roman" w:hAnsi="Times New Roman" w:cs="Times New Roman"/>
          <w:sz w:val="24"/>
          <w:szCs w:val="24"/>
        </w:rPr>
        <w:t xml:space="preserve"> D</w:t>
      </w:r>
      <w:r w:rsidR="00956991">
        <w:rPr>
          <w:rFonts w:ascii="Times New Roman" w:hAnsi="Times New Roman" w:cs="Times New Roman"/>
          <w:sz w:val="24"/>
          <w:szCs w:val="24"/>
        </w:rPr>
        <w:t xml:space="preserve">es </w:t>
      </w:r>
      <w:r w:rsidR="00AA0928" w:rsidRPr="00905756">
        <w:rPr>
          <w:rFonts w:ascii="Times New Roman" w:hAnsi="Times New Roman" w:cs="Times New Roman"/>
          <w:sz w:val="24"/>
          <w:szCs w:val="24"/>
        </w:rPr>
        <w:t>systèmes individuels d’assainissement de l’eau lui sont préfé</w:t>
      </w:r>
      <w:r w:rsidR="00956991">
        <w:rPr>
          <w:rFonts w:ascii="Times New Roman" w:hAnsi="Times New Roman" w:cs="Times New Roman"/>
          <w:sz w:val="24"/>
          <w:szCs w:val="24"/>
        </w:rPr>
        <w:t>rés.</w:t>
      </w:r>
    </w:p>
    <w:p w14:paraId="27FDD5E0" w14:textId="4C76DCF7" w:rsidR="00980F97" w:rsidRPr="00905756" w:rsidRDefault="00980F97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0B7F9" w14:textId="717BBF2D" w:rsidR="00277FF1" w:rsidRDefault="00956991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F356CC" w:rsidRPr="00905756">
        <w:rPr>
          <w:rFonts w:ascii="Times New Roman" w:hAnsi="Times New Roman" w:cs="Times New Roman"/>
          <w:sz w:val="24"/>
          <w:szCs w:val="24"/>
        </w:rPr>
        <w:t xml:space="preserve"> Locunolé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75F" w:rsidRPr="00905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n’y a aucun </w:t>
      </w:r>
      <w:r w:rsidR="00F356CC" w:rsidRPr="00905756">
        <w:rPr>
          <w:rFonts w:ascii="Times New Roman" w:hAnsi="Times New Roman" w:cs="Times New Roman"/>
          <w:sz w:val="24"/>
          <w:szCs w:val="24"/>
        </w:rPr>
        <w:t xml:space="preserve">système d’assainissement collectif. </w:t>
      </w:r>
      <w:r w:rsidR="0096275F" w:rsidRPr="00905756">
        <w:rPr>
          <w:rFonts w:ascii="Times New Roman" w:hAnsi="Times New Roman" w:cs="Times New Roman"/>
          <w:sz w:val="24"/>
          <w:szCs w:val="24"/>
        </w:rPr>
        <w:t xml:space="preserve">Selon </w:t>
      </w:r>
      <w:r w:rsidR="00176820" w:rsidRPr="00905756">
        <w:rPr>
          <w:rFonts w:ascii="Times New Roman" w:hAnsi="Times New Roman" w:cs="Times New Roman"/>
          <w:sz w:val="24"/>
          <w:szCs w:val="24"/>
        </w:rPr>
        <w:t xml:space="preserve">Christian Daniel, </w:t>
      </w:r>
      <w:r w:rsidR="00405986">
        <w:rPr>
          <w:rFonts w:ascii="Times New Roman" w:hAnsi="Times New Roman" w:cs="Times New Roman"/>
          <w:sz w:val="24"/>
          <w:szCs w:val="24"/>
        </w:rPr>
        <w:t>directeur de la Régie des Eaux</w:t>
      </w:r>
      <w:r w:rsidR="00176820" w:rsidRPr="009057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les élus auraient d’autres priorités</w:t>
      </w:r>
      <w:r w:rsidR="00176820" w:rsidRPr="00905756">
        <w:rPr>
          <w:rFonts w:ascii="Times New Roman" w:hAnsi="Times New Roman" w:cs="Times New Roman"/>
          <w:sz w:val="24"/>
          <w:szCs w:val="24"/>
        </w:rPr>
        <w:t xml:space="preserve">, mais aujourd’hui, </w:t>
      </w:r>
      <w:r>
        <w:rPr>
          <w:rFonts w:ascii="Times New Roman" w:hAnsi="Times New Roman" w:cs="Times New Roman"/>
          <w:sz w:val="24"/>
          <w:szCs w:val="24"/>
        </w:rPr>
        <w:t xml:space="preserve">plusieurs </w:t>
      </w:r>
      <w:r w:rsidR="00C15252">
        <w:rPr>
          <w:rFonts w:ascii="Times New Roman" w:hAnsi="Times New Roman" w:cs="Times New Roman"/>
          <w:sz w:val="24"/>
          <w:szCs w:val="24"/>
        </w:rPr>
        <w:t>problème</w:t>
      </w:r>
      <w:r>
        <w:rPr>
          <w:rFonts w:ascii="Times New Roman" w:hAnsi="Times New Roman" w:cs="Times New Roman"/>
          <w:sz w:val="24"/>
          <w:szCs w:val="24"/>
        </w:rPr>
        <w:t>s se posent</w:t>
      </w:r>
      <w:r w:rsidR="00176820" w:rsidRPr="00905756">
        <w:rPr>
          <w:rFonts w:ascii="Times New Roman" w:hAnsi="Times New Roman" w:cs="Times New Roman"/>
          <w:sz w:val="24"/>
          <w:szCs w:val="24"/>
        </w:rPr>
        <w:t xml:space="preserve">. </w:t>
      </w:r>
      <w:r w:rsidR="00C152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contraintes </w:t>
      </w:r>
      <w:r w:rsidR="002E2637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systèmes d</w:t>
      </w:r>
      <w:r w:rsidR="00176820" w:rsidRPr="00905756">
        <w:rPr>
          <w:rFonts w:ascii="Times New Roman" w:hAnsi="Times New Roman" w:cs="Times New Roman"/>
          <w:sz w:val="24"/>
          <w:szCs w:val="24"/>
        </w:rPr>
        <w:t xml:space="preserve">’assainissement </w:t>
      </w:r>
      <w:r>
        <w:rPr>
          <w:rFonts w:ascii="Times New Roman" w:hAnsi="Times New Roman" w:cs="Times New Roman"/>
          <w:sz w:val="24"/>
          <w:szCs w:val="24"/>
        </w:rPr>
        <w:t xml:space="preserve">individuels </w:t>
      </w:r>
      <w:r w:rsidR="00277FF1">
        <w:rPr>
          <w:rFonts w:ascii="Times New Roman" w:hAnsi="Times New Roman" w:cs="Times New Roman"/>
          <w:sz w:val="24"/>
          <w:szCs w:val="24"/>
        </w:rPr>
        <w:t>freine</w:t>
      </w:r>
      <w:r w:rsidR="002E2637">
        <w:rPr>
          <w:rFonts w:ascii="Times New Roman" w:hAnsi="Times New Roman" w:cs="Times New Roman"/>
          <w:sz w:val="24"/>
          <w:szCs w:val="24"/>
        </w:rPr>
        <w:t>nt</w:t>
      </w:r>
      <w:r w:rsidR="00176820" w:rsidRPr="00905756">
        <w:rPr>
          <w:rFonts w:ascii="Times New Roman" w:hAnsi="Times New Roman" w:cs="Times New Roman"/>
          <w:sz w:val="24"/>
          <w:szCs w:val="24"/>
        </w:rPr>
        <w:t xml:space="preserve"> les ventes immobilières</w:t>
      </w:r>
      <w:r w:rsidR="00277FF1">
        <w:rPr>
          <w:rFonts w:ascii="Times New Roman" w:hAnsi="Times New Roman" w:cs="Times New Roman"/>
          <w:sz w:val="24"/>
          <w:szCs w:val="24"/>
        </w:rPr>
        <w:t xml:space="preserve">, entraînant un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277FF1">
        <w:rPr>
          <w:rFonts w:ascii="Times New Roman" w:hAnsi="Times New Roman" w:cs="Times New Roman"/>
          <w:sz w:val="24"/>
          <w:szCs w:val="24"/>
        </w:rPr>
        <w:t>risque de désertification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176820" w:rsidRPr="00905756">
        <w:rPr>
          <w:rFonts w:ascii="Times New Roman" w:hAnsi="Times New Roman" w:cs="Times New Roman"/>
          <w:sz w:val="24"/>
          <w:szCs w:val="24"/>
        </w:rPr>
        <w:t xml:space="preserve">. </w:t>
      </w:r>
      <w:r w:rsidR="00277FF1" w:rsidRPr="00905756">
        <w:rPr>
          <w:rFonts w:ascii="Times New Roman" w:hAnsi="Times New Roman" w:cs="Times New Roman"/>
          <w:sz w:val="24"/>
          <w:szCs w:val="24"/>
        </w:rPr>
        <w:t xml:space="preserve">Armelle </w:t>
      </w:r>
      <w:proofErr w:type="spellStart"/>
      <w:r w:rsidR="00277FF1" w:rsidRPr="00905756">
        <w:rPr>
          <w:rFonts w:ascii="Times New Roman" w:hAnsi="Times New Roman" w:cs="Times New Roman"/>
          <w:sz w:val="24"/>
          <w:szCs w:val="24"/>
        </w:rPr>
        <w:t>Rioual</w:t>
      </w:r>
      <w:proofErr w:type="spellEnd"/>
      <w:r w:rsidR="00277FF1" w:rsidRPr="00905756">
        <w:rPr>
          <w:rFonts w:ascii="Times New Roman" w:hAnsi="Times New Roman" w:cs="Times New Roman"/>
          <w:sz w:val="24"/>
          <w:szCs w:val="24"/>
        </w:rPr>
        <w:t>, responsable du service d’assainissement non-collectif</w:t>
      </w:r>
      <w:r w:rsidR="00C27ACF">
        <w:rPr>
          <w:rFonts w:ascii="Times New Roman" w:hAnsi="Times New Roman" w:cs="Times New Roman"/>
          <w:sz w:val="24"/>
          <w:szCs w:val="24"/>
        </w:rPr>
        <w:t xml:space="preserve"> à Quimperlé Communauté</w:t>
      </w:r>
      <w:r w:rsidR="00277FF1" w:rsidRPr="00905756">
        <w:rPr>
          <w:rFonts w:ascii="Times New Roman" w:hAnsi="Times New Roman" w:cs="Times New Roman"/>
          <w:sz w:val="24"/>
          <w:szCs w:val="24"/>
        </w:rPr>
        <w:t xml:space="preserve">, </w:t>
      </w:r>
      <w:r w:rsidR="002E5F54">
        <w:rPr>
          <w:rFonts w:ascii="Times New Roman" w:hAnsi="Times New Roman" w:cs="Times New Roman"/>
          <w:sz w:val="24"/>
          <w:szCs w:val="24"/>
        </w:rPr>
        <w:t>trouve</w:t>
      </w:r>
      <w:r w:rsidR="00277FF1" w:rsidRPr="00905756">
        <w:rPr>
          <w:rFonts w:ascii="Times New Roman" w:hAnsi="Times New Roman" w:cs="Times New Roman"/>
          <w:sz w:val="24"/>
          <w:szCs w:val="24"/>
        </w:rPr>
        <w:t xml:space="preserve"> </w:t>
      </w:r>
      <w:r w:rsidR="00277FF1">
        <w:rPr>
          <w:rFonts w:ascii="Times New Roman" w:hAnsi="Times New Roman" w:cs="Times New Roman"/>
          <w:sz w:val="24"/>
          <w:szCs w:val="24"/>
        </w:rPr>
        <w:t xml:space="preserve">cette crainte </w:t>
      </w:r>
      <w:r w:rsidR="002E2637">
        <w:rPr>
          <w:rFonts w:ascii="Times New Roman" w:hAnsi="Times New Roman" w:cs="Times New Roman"/>
          <w:sz w:val="24"/>
          <w:szCs w:val="24"/>
        </w:rPr>
        <w:t>de</w:t>
      </w:r>
      <w:r w:rsidR="00277FF1">
        <w:rPr>
          <w:rFonts w:ascii="Times New Roman" w:hAnsi="Times New Roman" w:cs="Times New Roman"/>
          <w:sz w:val="24"/>
          <w:szCs w:val="24"/>
        </w:rPr>
        <w:t xml:space="preserve"> l’assainissement non-collectif</w:t>
      </w:r>
      <w:r w:rsidR="002E5F54">
        <w:rPr>
          <w:rFonts w:ascii="Times New Roman" w:hAnsi="Times New Roman" w:cs="Times New Roman"/>
          <w:sz w:val="24"/>
          <w:szCs w:val="24"/>
        </w:rPr>
        <w:t xml:space="preserve"> </w:t>
      </w:r>
      <w:r w:rsidR="00277FF1">
        <w:rPr>
          <w:rFonts w:ascii="Times New Roman" w:hAnsi="Times New Roman" w:cs="Times New Roman"/>
          <w:sz w:val="24"/>
          <w:szCs w:val="24"/>
        </w:rPr>
        <w:t>injustifiée</w:t>
      </w:r>
      <w:r w:rsidR="00C27ACF">
        <w:rPr>
          <w:rFonts w:ascii="Times New Roman" w:hAnsi="Times New Roman" w:cs="Times New Roman"/>
          <w:sz w:val="24"/>
          <w:szCs w:val="24"/>
        </w:rPr>
        <w:t> :</w:t>
      </w:r>
      <w:r w:rsidR="00277FF1">
        <w:rPr>
          <w:rFonts w:ascii="Times New Roman" w:hAnsi="Times New Roman" w:cs="Times New Roman"/>
          <w:sz w:val="24"/>
          <w:szCs w:val="24"/>
        </w:rPr>
        <w:t xml:space="preserve"> </w:t>
      </w:r>
      <w:r w:rsidR="00C27ACF">
        <w:rPr>
          <w:rFonts w:ascii="Times New Roman" w:hAnsi="Times New Roman" w:cs="Times New Roman"/>
          <w:sz w:val="24"/>
          <w:szCs w:val="24"/>
        </w:rPr>
        <w:t>« S</w:t>
      </w:r>
      <w:r w:rsidR="00277FF1" w:rsidRPr="00905756">
        <w:rPr>
          <w:rFonts w:ascii="Times New Roman" w:hAnsi="Times New Roman" w:cs="Times New Roman"/>
          <w:sz w:val="24"/>
          <w:szCs w:val="24"/>
        </w:rPr>
        <w:t xml:space="preserve">’il est conforme, </w:t>
      </w:r>
      <w:r w:rsidR="00277FF1">
        <w:rPr>
          <w:rFonts w:ascii="Times New Roman" w:hAnsi="Times New Roman" w:cs="Times New Roman"/>
          <w:sz w:val="24"/>
          <w:szCs w:val="24"/>
        </w:rPr>
        <w:t>ce système</w:t>
      </w:r>
      <w:r w:rsidR="00277FF1" w:rsidRPr="00905756">
        <w:rPr>
          <w:rFonts w:ascii="Times New Roman" w:hAnsi="Times New Roman" w:cs="Times New Roman"/>
          <w:sz w:val="24"/>
          <w:szCs w:val="24"/>
        </w:rPr>
        <w:t xml:space="preserve"> est aussi efficace que le « tout-à-l’égout »</w:t>
      </w:r>
      <w:r w:rsidR="00C27ACF">
        <w:rPr>
          <w:rFonts w:ascii="Times New Roman" w:hAnsi="Times New Roman" w:cs="Times New Roman"/>
          <w:sz w:val="24"/>
          <w:szCs w:val="24"/>
        </w:rPr>
        <w:t> »</w:t>
      </w:r>
      <w:r w:rsidR="00277FF1" w:rsidRPr="00905756">
        <w:rPr>
          <w:rFonts w:ascii="Times New Roman" w:hAnsi="Times New Roman" w:cs="Times New Roman"/>
          <w:sz w:val="24"/>
          <w:szCs w:val="24"/>
        </w:rPr>
        <w:t>.</w:t>
      </w:r>
    </w:p>
    <w:p w14:paraId="4D0F8064" w14:textId="77777777" w:rsidR="00C27ACF" w:rsidRDefault="00C27ACF" w:rsidP="00C27ACF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D3CD" w14:textId="5543966D" w:rsidR="00C27ACF" w:rsidRDefault="00C27ACF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56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petits jardins </w:t>
      </w:r>
      <w:r w:rsidRPr="00905756">
        <w:rPr>
          <w:rFonts w:ascii="Times New Roman" w:hAnsi="Times New Roman" w:cs="Times New Roman"/>
          <w:sz w:val="24"/>
          <w:szCs w:val="24"/>
        </w:rPr>
        <w:t>nécessitent des dispositifs</w:t>
      </w:r>
      <w:r>
        <w:rPr>
          <w:rFonts w:ascii="Times New Roman" w:hAnsi="Times New Roman" w:cs="Times New Roman"/>
          <w:sz w:val="24"/>
          <w:szCs w:val="24"/>
        </w:rPr>
        <w:t xml:space="preserve"> d’assainissement</w:t>
      </w:r>
      <w:r w:rsidRPr="00905756">
        <w:rPr>
          <w:rFonts w:ascii="Times New Roman" w:hAnsi="Times New Roman" w:cs="Times New Roman"/>
          <w:sz w:val="24"/>
          <w:szCs w:val="24"/>
        </w:rPr>
        <w:t xml:space="preserve"> minimalistes mais efficaces, donc onéreu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905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66" w:rsidRPr="00905756">
        <w:rPr>
          <w:rFonts w:ascii="Times New Roman" w:hAnsi="Times New Roman" w:cs="Times New Roman"/>
          <w:sz w:val="24"/>
          <w:szCs w:val="24"/>
        </w:rPr>
        <w:t xml:space="preserve">Certains pavillons sans </w:t>
      </w:r>
      <w:r>
        <w:rPr>
          <w:rFonts w:ascii="Times New Roman" w:hAnsi="Times New Roman" w:cs="Times New Roman"/>
          <w:sz w:val="24"/>
          <w:szCs w:val="24"/>
        </w:rPr>
        <w:t>jardin</w:t>
      </w:r>
      <w:r w:rsidR="00AB7966" w:rsidRPr="00905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connaissent</w:t>
      </w:r>
      <w:r w:rsidR="00AB7966" w:rsidRPr="00905756">
        <w:rPr>
          <w:rFonts w:ascii="Times New Roman" w:hAnsi="Times New Roman" w:cs="Times New Roman"/>
          <w:sz w:val="24"/>
          <w:szCs w:val="24"/>
        </w:rPr>
        <w:t xml:space="preserve"> une situation encore plus tendue. Jean</w:t>
      </w:r>
      <w:r w:rsidR="00D32613">
        <w:rPr>
          <w:rFonts w:ascii="Times New Roman" w:hAnsi="Times New Roman" w:cs="Times New Roman"/>
          <w:sz w:val="24"/>
          <w:szCs w:val="24"/>
        </w:rPr>
        <w:t>*</w:t>
      </w:r>
      <w:r w:rsidR="00AB7966" w:rsidRPr="00905756">
        <w:rPr>
          <w:rFonts w:ascii="Times New Roman" w:hAnsi="Times New Roman" w:cs="Times New Roman"/>
          <w:sz w:val="24"/>
          <w:szCs w:val="24"/>
        </w:rPr>
        <w:t>, un habitant de Locunolé, a dû installer sa fosse septique dans sa cave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7FF1">
        <w:rPr>
          <w:rFonts w:ascii="Times New Roman" w:hAnsi="Times New Roman" w:cs="Times New Roman"/>
          <w:sz w:val="24"/>
          <w:szCs w:val="24"/>
        </w:rPr>
        <w:t>C</w:t>
      </w:r>
      <w:r w:rsidR="00AB7966" w:rsidRPr="00905756">
        <w:rPr>
          <w:rFonts w:ascii="Times New Roman" w:hAnsi="Times New Roman" w:cs="Times New Roman"/>
          <w:sz w:val="24"/>
          <w:szCs w:val="24"/>
        </w:rPr>
        <w:t xml:space="preserve">ette seule solution qui s’offrait à lui viole </w:t>
      </w:r>
      <w:r w:rsidR="002E2637">
        <w:rPr>
          <w:rFonts w:ascii="Times New Roman" w:hAnsi="Times New Roman" w:cs="Times New Roman"/>
          <w:sz w:val="24"/>
          <w:szCs w:val="24"/>
        </w:rPr>
        <w:t>des</w:t>
      </w:r>
      <w:r w:rsidR="00AB7966" w:rsidRPr="00905756">
        <w:rPr>
          <w:rFonts w:ascii="Times New Roman" w:hAnsi="Times New Roman" w:cs="Times New Roman"/>
          <w:sz w:val="24"/>
          <w:szCs w:val="24"/>
        </w:rPr>
        <w:t xml:space="preserve"> réglementations</w:t>
      </w:r>
      <w:r>
        <w:rPr>
          <w:rFonts w:ascii="Times New Roman" w:hAnsi="Times New Roman" w:cs="Times New Roman"/>
          <w:sz w:val="24"/>
          <w:szCs w:val="24"/>
        </w:rPr>
        <w:t xml:space="preserve"> nationales</w:t>
      </w:r>
      <w:r w:rsidR="00AB7966" w:rsidRPr="009057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54CF9" w14:textId="77777777" w:rsidR="00C27ACF" w:rsidRDefault="00C27ACF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9AB2" w14:textId="657E5189" w:rsidR="00E549C6" w:rsidRPr="00905756" w:rsidRDefault="00C27ACF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Autre problème : </w:t>
      </w:r>
      <w:r w:rsidR="00E900B9" w:rsidRPr="00905756">
        <w:rPr>
          <w:rFonts w:ascii="Times New Roman" w:hAnsi="Times New Roman" w:cs="Times New Roman"/>
          <w:sz w:val="24"/>
          <w:szCs w:val="24"/>
        </w:rPr>
        <w:t>de nombreux</w:t>
      </w:r>
      <w:r w:rsidR="00F356CC" w:rsidRPr="00905756">
        <w:rPr>
          <w:rFonts w:ascii="Times New Roman" w:hAnsi="Times New Roman" w:cs="Times New Roman"/>
          <w:sz w:val="24"/>
          <w:szCs w:val="24"/>
        </w:rPr>
        <w:t xml:space="preserve"> agriculteurs sont reliés sur un forage</w:t>
      </w:r>
      <w:r w:rsidR="00E900B9" w:rsidRPr="00905756">
        <w:rPr>
          <w:rFonts w:ascii="Times New Roman" w:hAnsi="Times New Roman" w:cs="Times New Roman"/>
          <w:sz w:val="24"/>
          <w:szCs w:val="24"/>
        </w:rPr>
        <w:t xml:space="preserve"> dont l’eau n’est pas conforme aux normes</w:t>
      </w:r>
      <w:r w:rsidR="00D32613">
        <w:rPr>
          <w:rFonts w:ascii="Times New Roman" w:hAnsi="Times New Roman" w:cs="Times New Roman"/>
          <w:sz w:val="24"/>
          <w:szCs w:val="24"/>
        </w:rPr>
        <w:t xml:space="preserve"> d’assainissement</w:t>
      </w:r>
      <w:r w:rsidR="00F356CC" w:rsidRPr="00905756">
        <w:rPr>
          <w:rFonts w:ascii="Times New Roman" w:hAnsi="Times New Roman" w:cs="Times New Roman"/>
          <w:sz w:val="24"/>
          <w:szCs w:val="24"/>
        </w:rPr>
        <w:t xml:space="preserve">. </w:t>
      </w:r>
      <w:r w:rsidR="00E900B9" w:rsidRPr="00905756">
        <w:rPr>
          <w:rFonts w:ascii="Times New Roman" w:hAnsi="Times New Roman" w:cs="Times New Roman"/>
          <w:sz w:val="24"/>
          <w:szCs w:val="24"/>
        </w:rPr>
        <w:t xml:space="preserve">Dans ce cas, ils </w:t>
      </w:r>
      <w:r w:rsidR="002E5F54">
        <w:rPr>
          <w:rFonts w:ascii="Times New Roman" w:hAnsi="Times New Roman" w:cs="Times New Roman"/>
          <w:sz w:val="24"/>
          <w:szCs w:val="24"/>
        </w:rPr>
        <w:t>doivent</w:t>
      </w:r>
      <w:r w:rsidR="00E900B9" w:rsidRPr="00905756">
        <w:rPr>
          <w:rFonts w:ascii="Times New Roman" w:hAnsi="Times New Roman" w:cs="Times New Roman"/>
          <w:sz w:val="24"/>
          <w:szCs w:val="24"/>
        </w:rPr>
        <w:t xml:space="preserve"> distinguer les deux réseaux d’eau, sous peine d’amende. Le danger, s’ils ne </w:t>
      </w:r>
      <w:r w:rsidR="00C15252">
        <w:rPr>
          <w:rFonts w:ascii="Times New Roman" w:hAnsi="Times New Roman" w:cs="Times New Roman"/>
          <w:sz w:val="24"/>
          <w:szCs w:val="24"/>
        </w:rPr>
        <w:t>le font pas</w:t>
      </w:r>
      <w:r w:rsidR="00DC0E34" w:rsidRPr="00905756">
        <w:rPr>
          <w:rFonts w:ascii="Times New Roman" w:hAnsi="Times New Roman" w:cs="Times New Roman"/>
          <w:sz w:val="24"/>
          <w:szCs w:val="24"/>
        </w:rPr>
        <w:t>,</w:t>
      </w:r>
      <w:r w:rsidR="00E900B9" w:rsidRPr="00905756">
        <w:rPr>
          <w:rFonts w:ascii="Times New Roman" w:hAnsi="Times New Roman" w:cs="Times New Roman"/>
          <w:sz w:val="24"/>
          <w:szCs w:val="24"/>
        </w:rPr>
        <w:t xml:space="preserve"> est qu’en cas de contamination ou de pollution du forage</w:t>
      </w:r>
      <w:r w:rsidR="009C49B0">
        <w:rPr>
          <w:rFonts w:ascii="Times New Roman" w:hAnsi="Times New Roman" w:cs="Times New Roman"/>
          <w:sz w:val="24"/>
          <w:szCs w:val="24"/>
        </w:rPr>
        <w:t>,</w:t>
      </w:r>
      <w:r w:rsidR="00C15252">
        <w:rPr>
          <w:rFonts w:ascii="Times New Roman" w:hAnsi="Times New Roman" w:cs="Times New Roman"/>
          <w:sz w:val="24"/>
          <w:szCs w:val="24"/>
        </w:rPr>
        <w:t xml:space="preserve"> </w:t>
      </w:r>
      <w:r w:rsidR="00E900B9" w:rsidRPr="00905756">
        <w:rPr>
          <w:rFonts w:ascii="Times New Roman" w:hAnsi="Times New Roman" w:cs="Times New Roman"/>
          <w:sz w:val="24"/>
          <w:szCs w:val="24"/>
        </w:rPr>
        <w:t xml:space="preserve">les bactéries </w:t>
      </w:r>
      <w:r w:rsidR="00BA4426">
        <w:rPr>
          <w:rFonts w:ascii="Times New Roman" w:hAnsi="Times New Roman" w:cs="Times New Roman"/>
          <w:sz w:val="24"/>
          <w:szCs w:val="24"/>
        </w:rPr>
        <w:t>stagnent</w:t>
      </w:r>
      <w:r w:rsidR="00DC0E34" w:rsidRPr="00905756">
        <w:rPr>
          <w:rFonts w:ascii="Times New Roman" w:hAnsi="Times New Roman" w:cs="Times New Roman"/>
          <w:sz w:val="24"/>
          <w:szCs w:val="24"/>
        </w:rPr>
        <w:t xml:space="preserve"> dans les conduites</w:t>
      </w:r>
      <w:r w:rsidR="00E900B9" w:rsidRPr="00905756">
        <w:rPr>
          <w:rFonts w:ascii="Times New Roman" w:hAnsi="Times New Roman" w:cs="Times New Roman"/>
          <w:sz w:val="24"/>
          <w:szCs w:val="24"/>
        </w:rPr>
        <w:t xml:space="preserve">. Vincent </w:t>
      </w:r>
      <w:proofErr w:type="spellStart"/>
      <w:r w:rsidR="00E900B9" w:rsidRPr="00905756">
        <w:rPr>
          <w:rFonts w:ascii="Times New Roman" w:hAnsi="Times New Roman" w:cs="Times New Roman"/>
          <w:sz w:val="24"/>
          <w:szCs w:val="24"/>
        </w:rPr>
        <w:t>Hochard</w:t>
      </w:r>
      <w:proofErr w:type="spellEnd"/>
      <w:r w:rsidR="00E900B9" w:rsidRPr="00905756">
        <w:rPr>
          <w:rFonts w:ascii="Times New Roman" w:hAnsi="Times New Roman" w:cs="Times New Roman"/>
          <w:sz w:val="24"/>
          <w:szCs w:val="24"/>
        </w:rPr>
        <w:t>, responsable du service de distribution d’eau potable</w:t>
      </w:r>
      <w:r w:rsidR="00D32613">
        <w:rPr>
          <w:rFonts w:ascii="Times New Roman" w:hAnsi="Times New Roman" w:cs="Times New Roman"/>
          <w:sz w:val="24"/>
          <w:szCs w:val="24"/>
        </w:rPr>
        <w:t xml:space="preserve"> </w:t>
      </w:r>
      <w:r w:rsidR="009C49B0">
        <w:rPr>
          <w:rFonts w:ascii="Times New Roman" w:hAnsi="Times New Roman" w:cs="Times New Roman"/>
          <w:sz w:val="24"/>
          <w:szCs w:val="24"/>
        </w:rPr>
        <w:t xml:space="preserve">de </w:t>
      </w:r>
      <w:r w:rsidR="00D32613">
        <w:rPr>
          <w:rFonts w:ascii="Times New Roman" w:hAnsi="Times New Roman" w:cs="Times New Roman"/>
          <w:sz w:val="24"/>
          <w:szCs w:val="24"/>
        </w:rPr>
        <w:t>Quimperlé</w:t>
      </w:r>
      <w:r w:rsidR="009C49B0">
        <w:rPr>
          <w:rFonts w:ascii="Times New Roman" w:hAnsi="Times New Roman" w:cs="Times New Roman"/>
          <w:sz w:val="24"/>
          <w:szCs w:val="24"/>
        </w:rPr>
        <w:t xml:space="preserve"> Communauté</w:t>
      </w:r>
      <w:r w:rsidR="00E900B9" w:rsidRPr="00905756">
        <w:rPr>
          <w:rFonts w:ascii="Times New Roman" w:hAnsi="Times New Roman" w:cs="Times New Roman"/>
          <w:sz w:val="24"/>
          <w:szCs w:val="24"/>
        </w:rPr>
        <w:t>,</w:t>
      </w:r>
      <w:r w:rsidR="0096275F" w:rsidRPr="00905756">
        <w:rPr>
          <w:rFonts w:ascii="Times New Roman" w:hAnsi="Times New Roman" w:cs="Times New Roman"/>
          <w:sz w:val="24"/>
          <w:szCs w:val="24"/>
        </w:rPr>
        <w:t xml:space="preserve"> confie que le Service Eau </w:t>
      </w:r>
      <w:r w:rsidR="0096275F" w:rsidRPr="00905756">
        <w:rPr>
          <w:rFonts w:ascii="Times New Roman" w:hAnsi="Times New Roman" w:cs="Times New Roman"/>
          <w:sz w:val="24"/>
          <w:szCs w:val="24"/>
        </w:rPr>
        <w:lastRenderedPageBreak/>
        <w:t>et Assainissement n’a aucun moyen de contrôler ce</w:t>
      </w:r>
      <w:r w:rsidR="00405986">
        <w:rPr>
          <w:rFonts w:ascii="Times New Roman" w:hAnsi="Times New Roman" w:cs="Times New Roman"/>
          <w:sz w:val="24"/>
          <w:szCs w:val="24"/>
        </w:rPr>
        <w:t xml:space="preserve">s </w:t>
      </w:r>
      <w:r w:rsidR="0096275F" w:rsidRPr="00905756">
        <w:rPr>
          <w:rFonts w:ascii="Times New Roman" w:hAnsi="Times New Roman" w:cs="Times New Roman"/>
          <w:sz w:val="24"/>
          <w:szCs w:val="24"/>
        </w:rPr>
        <w:t>installation</w:t>
      </w:r>
      <w:r w:rsidR="00405986">
        <w:rPr>
          <w:rFonts w:ascii="Times New Roman" w:hAnsi="Times New Roman" w:cs="Times New Roman"/>
          <w:sz w:val="24"/>
          <w:szCs w:val="24"/>
        </w:rPr>
        <w:t>s</w:t>
      </w:r>
      <w:r w:rsidR="0096275F" w:rsidRPr="00905756">
        <w:rPr>
          <w:rFonts w:ascii="Times New Roman" w:hAnsi="Times New Roman" w:cs="Times New Roman"/>
          <w:sz w:val="24"/>
          <w:szCs w:val="24"/>
        </w:rPr>
        <w:t xml:space="preserve">. </w:t>
      </w:r>
      <w:r w:rsidR="00D32613">
        <w:rPr>
          <w:rFonts w:ascii="Times New Roman" w:hAnsi="Times New Roman" w:cs="Times New Roman"/>
          <w:sz w:val="24"/>
          <w:szCs w:val="24"/>
        </w:rPr>
        <w:t>D</w:t>
      </w:r>
      <w:r w:rsidR="00DC0E34" w:rsidRPr="00905756">
        <w:rPr>
          <w:rFonts w:ascii="Times New Roman" w:hAnsi="Times New Roman" w:cs="Times New Roman"/>
          <w:sz w:val="24"/>
          <w:szCs w:val="24"/>
        </w:rPr>
        <w:t xml:space="preserve">ans le pire des cas, si un clapet anti-pollution du réseau de la ville est défectueux, l’eau contaminée peut être renvoyée dans leurs tuyaux. </w:t>
      </w:r>
      <w:r w:rsidR="00E549C6">
        <w:rPr>
          <w:rFonts w:ascii="Times New Roman" w:hAnsi="Times New Roman" w:cs="Times New Roman"/>
          <w:sz w:val="24"/>
          <w:szCs w:val="24"/>
        </w:rPr>
        <w:t>C</w:t>
      </w:r>
      <w:r w:rsidR="00DC0E34" w:rsidRPr="00905756">
        <w:rPr>
          <w:rFonts w:ascii="Times New Roman" w:hAnsi="Times New Roman" w:cs="Times New Roman"/>
          <w:sz w:val="24"/>
          <w:szCs w:val="24"/>
        </w:rPr>
        <w:t xml:space="preserve">ela n’est jamais arrivé sur le territoire de Quimperlé Communauté, mais </w:t>
      </w:r>
      <w:r w:rsidR="0096275F" w:rsidRPr="00905756">
        <w:rPr>
          <w:rFonts w:ascii="Times New Roman" w:hAnsi="Times New Roman" w:cs="Times New Roman"/>
          <w:sz w:val="24"/>
          <w:szCs w:val="24"/>
        </w:rPr>
        <w:t>il a déjà constaté une telle contamination sur son précédent poste.</w:t>
      </w:r>
    </w:p>
    <w:p w14:paraId="343D9A9C" w14:textId="77777777" w:rsidR="002C1A9A" w:rsidRPr="00905756" w:rsidRDefault="002C1A9A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7F88F" w14:textId="61124B00" w:rsidR="00980F97" w:rsidRPr="00D32613" w:rsidRDefault="00980F97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13">
        <w:rPr>
          <w:rFonts w:ascii="Times New Roman" w:hAnsi="Times New Roman" w:cs="Times New Roman"/>
          <w:b/>
          <w:sz w:val="24"/>
          <w:szCs w:val="24"/>
        </w:rPr>
        <w:t xml:space="preserve"> « </w:t>
      </w:r>
      <w:r w:rsidR="00D32613">
        <w:rPr>
          <w:rFonts w:ascii="Times New Roman" w:hAnsi="Times New Roman" w:cs="Times New Roman"/>
          <w:b/>
          <w:sz w:val="24"/>
          <w:szCs w:val="24"/>
        </w:rPr>
        <w:t>N</w:t>
      </w:r>
      <w:r w:rsidRPr="00D32613">
        <w:rPr>
          <w:rFonts w:ascii="Times New Roman" w:hAnsi="Times New Roman" w:cs="Times New Roman"/>
          <w:b/>
          <w:sz w:val="24"/>
          <w:szCs w:val="24"/>
        </w:rPr>
        <w:t>ous ne lâcherons rien »</w:t>
      </w:r>
    </w:p>
    <w:p w14:paraId="74A87382" w14:textId="4933CCB8" w:rsidR="006022C2" w:rsidRDefault="006022C2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3EA20" w14:textId="21B87930" w:rsidR="00E549C6" w:rsidRDefault="00906768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coût d’installation d’un système d’assainissement non-collectif s’élève en moyenne à 8000 €</w:t>
      </w:r>
      <w:r w:rsidR="00D32613">
        <w:rPr>
          <w:rFonts w:ascii="Times New Roman" w:hAnsi="Times New Roman" w:cs="Times New Roman"/>
          <w:sz w:val="24"/>
          <w:szCs w:val="24"/>
        </w:rPr>
        <w:t xml:space="preserve"> pour les foyers</w:t>
      </w:r>
      <w:r>
        <w:rPr>
          <w:rFonts w:ascii="Times New Roman" w:hAnsi="Times New Roman" w:cs="Times New Roman"/>
          <w:sz w:val="24"/>
          <w:szCs w:val="24"/>
        </w:rPr>
        <w:t xml:space="preserve">. Selon Armelle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Rioual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C49B0" w:rsidRPr="009C49B0">
        <w:rPr>
          <w:rFonts w:ascii="Times New Roman" w:hAnsi="Times New Roman" w:cs="Times New Roman"/>
          <w:sz w:val="24"/>
          <w:szCs w:val="24"/>
        </w:rPr>
        <w:t xml:space="preserve"> </w:t>
      </w:r>
      <w:r w:rsidR="009C49B0">
        <w:rPr>
          <w:rFonts w:ascii="Times New Roman" w:hAnsi="Times New Roman" w:cs="Times New Roman"/>
          <w:sz w:val="24"/>
          <w:szCs w:val="24"/>
        </w:rPr>
        <w:t>les tarifs peuvent varier de 5 000 à 15 000€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C6">
        <w:rPr>
          <w:rFonts w:ascii="Times New Roman" w:hAnsi="Times New Roman" w:cs="Times New Roman"/>
          <w:sz w:val="24"/>
          <w:szCs w:val="24"/>
        </w:rPr>
        <w:t>en fonction du</w:t>
      </w:r>
      <w:r>
        <w:rPr>
          <w:rFonts w:ascii="Times New Roman" w:hAnsi="Times New Roman" w:cs="Times New Roman"/>
          <w:sz w:val="24"/>
          <w:szCs w:val="24"/>
        </w:rPr>
        <w:t xml:space="preserve"> dispositif et </w:t>
      </w:r>
      <w:r w:rsidR="00E549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 contraintes du terrain. </w:t>
      </w:r>
      <w:r w:rsidR="006022C2">
        <w:rPr>
          <w:rFonts w:ascii="Times New Roman" w:hAnsi="Times New Roman" w:cs="Times New Roman"/>
          <w:sz w:val="24"/>
          <w:szCs w:val="24"/>
        </w:rPr>
        <w:t>Depuis cette année, le programme de l’Agence de l’Eau nationale ne prévoit plus d’aides financières à la mise en place de tels systèmes, ou dans des cas marginaux de rénovation de l’habitation.</w:t>
      </w:r>
      <w:r w:rsidR="00E54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8AD90" w14:textId="590BA50E" w:rsidR="004D2B9F" w:rsidRDefault="006022C2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L’investissement de base étant plus important qu’auparavant, le dispositif individuel n’est plus aussi intéressant que l’assainissement collectif. Ces systèmes imposent de</w:t>
      </w:r>
      <w:r w:rsidR="004D2B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contraintes </w:t>
      </w:r>
      <w:r w:rsidR="004D2B9F">
        <w:rPr>
          <w:rFonts w:ascii="Times New Roman" w:hAnsi="Times New Roman" w:cs="Times New Roman"/>
          <w:sz w:val="24"/>
          <w:szCs w:val="24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particuliers</w:t>
      </w:r>
      <w:r w:rsidR="00D960B1">
        <w:rPr>
          <w:rFonts w:ascii="Times New Roman" w:hAnsi="Times New Roman" w:cs="Times New Roman"/>
          <w:sz w:val="24"/>
          <w:szCs w:val="24"/>
        </w:rPr>
        <w:t>. D</w:t>
      </w:r>
      <w:r w:rsidR="00D93765">
        <w:rPr>
          <w:rFonts w:ascii="Times New Roman" w:hAnsi="Times New Roman" w:cs="Times New Roman"/>
          <w:sz w:val="24"/>
          <w:szCs w:val="24"/>
        </w:rPr>
        <w:t>es vidanges doivent</w:t>
      </w:r>
      <w:r w:rsidR="00991404">
        <w:rPr>
          <w:rFonts w:ascii="Times New Roman" w:hAnsi="Times New Roman" w:cs="Times New Roman"/>
          <w:sz w:val="24"/>
          <w:szCs w:val="24"/>
        </w:rPr>
        <w:t xml:space="preserve"> ê</w:t>
      </w:r>
      <w:r w:rsidR="00D93765">
        <w:rPr>
          <w:rFonts w:ascii="Times New Roman" w:hAnsi="Times New Roman" w:cs="Times New Roman"/>
          <w:sz w:val="24"/>
          <w:szCs w:val="24"/>
        </w:rPr>
        <w:t>tre réalisées par un vidangeur agré</w:t>
      </w:r>
      <w:r w:rsidR="00991404">
        <w:rPr>
          <w:rFonts w:ascii="Times New Roman" w:hAnsi="Times New Roman" w:cs="Times New Roman"/>
          <w:sz w:val="24"/>
          <w:szCs w:val="24"/>
        </w:rPr>
        <w:t>é</w:t>
      </w:r>
      <w:r w:rsidR="00D93765">
        <w:rPr>
          <w:rFonts w:ascii="Times New Roman" w:hAnsi="Times New Roman" w:cs="Times New Roman"/>
          <w:sz w:val="24"/>
          <w:szCs w:val="24"/>
        </w:rPr>
        <w:t xml:space="preserve"> par la préfecture régulièrement</w:t>
      </w:r>
      <w:r w:rsidR="00D960B1">
        <w:rPr>
          <w:rFonts w:ascii="Times New Roman" w:hAnsi="Times New Roman" w:cs="Times New Roman"/>
          <w:sz w:val="24"/>
          <w:szCs w:val="24"/>
        </w:rPr>
        <w:t xml:space="preserve"> alors qu’avant</w:t>
      </w:r>
      <w:r w:rsidR="00991404">
        <w:rPr>
          <w:rFonts w:ascii="Times New Roman" w:hAnsi="Times New Roman" w:cs="Times New Roman"/>
          <w:sz w:val="24"/>
          <w:szCs w:val="24"/>
        </w:rPr>
        <w:t xml:space="preserve"> les années </w:t>
      </w:r>
      <w:r w:rsidR="00A6681F">
        <w:rPr>
          <w:rFonts w:ascii="Times New Roman" w:hAnsi="Times New Roman" w:cs="Times New Roman"/>
          <w:sz w:val="24"/>
          <w:szCs w:val="24"/>
        </w:rPr>
        <w:t>19</w:t>
      </w:r>
      <w:r w:rsidR="00991404">
        <w:rPr>
          <w:rFonts w:ascii="Times New Roman" w:hAnsi="Times New Roman" w:cs="Times New Roman"/>
          <w:sz w:val="24"/>
          <w:szCs w:val="24"/>
        </w:rPr>
        <w:t>80</w:t>
      </w:r>
      <w:r w:rsidR="009C49B0">
        <w:rPr>
          <w:rFonts w:ascii="Times New Roman" w:hAnsi="Times New Roman" w:cs="Times New Roman"/>
          <w:sz w:val="24"/>
          <w:szCs w:val="24"/>
        </w:rPr>
        <w:t>,</w:t>
      </w:r>
      <w:r w:rsidR="00D960B1">
        <w:rPr>
          <w:rFonts w:ascii="Times New Roman" w:hAnsi="Times New Roman" w:cs="Times New Roman"/>
          <w:sz w:val="24"/>
          <w:szCs w:val="24"/>
        </w:rPr>
        <w:t xml:space="preserve"> elles </w:t>
      </w:r>
      <w:r w:rsidR="004D2B9F">
        <w:rPr>
          <w:rFonts w:ascii="Times New Roman" w:hAnsi="Times New Roman" w:cs="Times New Roman"/>
          <w:sz w:val="24"/>
          <w:szCs w:val="24"/>
        </w:rPr>
        <w:t>pouvaient être</w:t>
      </w:r>
      <w:r w:rsidR="00D960B1">
        <w:rPr>
          <w:rFonts w:ascii="Times New Roman" w:hAnsi="Times New Roman" w:cs="Times New Roman"/>
          <w:sz w:val="24"/>
          <w:szCs w:val="24"/>
        </w:rPr>
        <w:t xml:space="preserve"> réalisées par des paysans. </w:t>
      </w:r>
    </w:p>
    <w:p w14:paraId="13675DC2" w14:textId="77777777" w:rsidR="00D32613" w:rsidRDefault="00D32613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5E2E4" w14:textId="10E0D506" w:rsidR="009C591A" w:rsidRDefault="00D960B1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93765">
        <w:rPr>
          <w:rFonts w:ascii="Times New Roman" w:hAnsi="Times New Roman" w:cs="Times New Roman"/>
          <w:sz w:val="24"/>
          <w:szCs w:val="24"/>
        </w:rPr>
        <w:t>es installations sont contrôlées tous les huit ans par le Service Public d’Assainissement Non Collectif (SPANC)</w:t>
      </w:r>
      <w:r w:rsidR="00991404">
        <w:rPr>
          <w:rFonts w:ascii="Times New Roman" w:hAnsi="Times New Roman" w:cs="Times New Roman"/>
          <w:sz w:val="24"/>
          <w:szCs w:val="24"/>
        </w:rPr>
        <w:t>.</w:t>
      </w:r>
      <w:r w:rsidR="004D2B9F">
        <w:rPr>
          <w:rFonts w:ascii="Times New Roman" w:hAnsi="Times New Roman" w:cs="Times New Roman"/>
          <w:sz w:val="24"/>
          <w:szCs w:val="24"/>
        </w:rPr>
        <w:t xml:space="preserve"> Ces </w:t>
      </w:r>
      <w:r w:rsidR="00991404">
        <w:rPr>
          <w:rFonts w:ascii="Times New Roman" w:hAnsi="Times New Roman" w:cs="Times New Roman"/>
          <w:sz w:val="24"/>
          <w:szCs w:val="24"/>
        </w:rPr>
        <w:t>visites</w:t>
      </w:r>
      <w:r w:rsidR="004D2B9F">
        <w:rPr>
          <w:rFonts w:ascii="Times New Roman" w:hAnsi="Times New Roman" w:cs="Times New Roman"/>
          <w:sz w:val="24"/>
          <w:szCs w:val="24"/>
        </w:rPr>
        <w:t xml:space="preserve"> créent d</w:t>
      </w:r>
      <w:r w:rsidR="006022C2">
        <w:rPr>
          <w:rFonts w:ascii="Times New Roman" w:hAnsi="Times New Roman" w:cs="Times New Roman"/>
          <w:sz w:val="24"/>
          <w:szCs w:val="24"/>
        </w:rPr>
        <w:t xml:space="preserve">es tensions entre le </w:t>
      </w:r>
      <w:r w:rsidR="001B4024">
        <w:rPr>
          <w:rFonts w:ascii="Times New Roman" w:hAnsi="Times New Roman" w:cs="Times New Roman"/>
          <w:sz w:val="24"/>
          <w:szCs w:val="24"/>
        </w:rPr>
        <w:t xml:space="preserve">SPANC </w:t>
      </w:r>
      <w:r w:rsidR="006022C2">
        <w:rPr>
          <w:rFonts w:ascii="Times New Roman" w:hAnsi="Times New Roman" w:cs="Times New Roman"/>
          <w:sz w:val="24"/>
          <w:szCs w:val="24"/>
        </w:rPr>
        <w:t xml:space="preserve">et </w:t>
      </w:r>
      <w:r w:rsidR="004D2B9F">
        <w:rPr>
          <w:rFonts w:ascii="Times New Roman" w:hAnsi="Times New Roman" w:cs="Times New Roman"/>
          <w:sz w:val="24"/>
          <w:szCs w:val="24"/>
        </w:rPr>
        <w:t>certains</w:t>
      </w:r>
      <w:r w:rsidR="006022C2">
        <w:rPr>
          <w:rFonts w:ascii="Times New Roman" w:hAnsi="Times New Roman" w:cs="Times New Roman"/>
          <w:sz w:val="24"/>
          <w:szCs w:val="24"/>
        </w:rPr>
        <w:t xml:space="preserve"> usagers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4225">
        <w:rPr>
          <w:rFonts w:ascii="Times New Roman" w:hAnsi="Times New Roman" w:cs="Times New Roman"/>
          <w:sz w:val="24"/>
          <w:szCs w:val="24"/>
        </w:rPr>
        <w:t xml:space="preserve">À chaque </w:t>
      </w:r>
      <w:r w:rsidR="00991404">
        <w:rPr>
          <w:rFonts w:ascii="Times New Roman" w:hAnsi="Times New Roman" w:cs="Times New Roman"/>
          <w:sz w:val="24"/>
          <w:szCs w:val="24"/>
        </w:rPr>
        <w:t>fois</w:t>
      </w:r>
      <w:r w:rsidR="00324225">
        <w:rPr>
          <w:rFonts w:ascii="Times New Roman" w:hAnsi="Times New Roman" w:cs="Times New Roman"/>
          <w:sz w:val="24"/>
          <w:szCs w:val="24"/>
        </w:rPr>
        <w:t xml:space="preserve">, les usagers </w:t>
      </w:r>
      <w:r w:rsidR="004D2B9F">
        <w:rPr>
          <w:rFonts w:ascii="Times New Roman" w:hAnsi="Times New Roman" w:cs="Times New Roman"/>
          <w:sz w:val="24"/>
          <w:szCs w:val="24"/>
        </w:rPr>
        <w:t>payent</w:t>
      </w:r>
      <w:r w:rsidR="00324225">
        <w:rPr>
          <w:rFonts w:ascii="Times New Roman" w:hAnsi="Times New Roman" w:cs="Times New Roman"/>
          <w:sz w:val="24"/>
          <w:szCs w:val="24"/>
        </w:rPr>
        <w:t xml:space="preserve"> une redevance de 92</w:t>
      </w:r>
      <w:r w:rsidR="009C49B0">
        <w:rPr>
          <w:rFonts w:ascii="Times New Roman" w:hAnsi="Times New Roman" w:cs="Times New Roman"/>
          <w:sz w:val="24"/>
          <w:szCs w:val="24"/>
        </w:rPr>
        <w:t xml:space="preserve"> </w:t>
      </w:r>
      <w:r w:rsidR="00324225">
        <w:rPr>
          <w:rFonts w:ascii="Times New Roman" w:hAnsi="Times New Roman" w:cs="Times New Roman"/>
          <w:sz w:val="24"/>
          <w:szCs w:val="24"/>
        </w:rPr>
        <w:t xml:space="preserve">€. </w:t>
      </w:r>
      <w:r w:rsidR="006022C2" w:rsidRPr="00D32613">
        <w:rPr>
          <w:rFonts w:ascii="Times New Roman" w:hAnsi="Times New Roman" w:cs="Times New Roman"/>
          <w:sz w:val="24"/>
          <w:szCs w:val="24"/>
        </w:rPr>
        <w:t xml:space="preserve">Armelle </w:t>
      </w:r>
      <w:proofErr w:type="spellStart"/>
      <w:r w:rsidR="006022C2" w:rsidRPr="00D32613">
        <w:rPr>
          <w:rFonts w:ascii="Times New Roman" w:hAnsi="Times New Roman" w:cs="Times New Roman"/>
          <w:sz w:val="24"/>
          <w:szCs w:val="24"/>
        </w:rPr>
        <w:t>Rioual</w:t>
      </w:r>
      <w:proofErr w:type="spellEnd"/>
      <w:r w:rsidR="006022C2" w:rsidRPr="00D32613">
        <w:rPr>
          <w:rFonts w:ascii="Times New Roman" w:hAnsi="Times New Roman" w:cs="Times New Roman"/>
          <w:sz w:val="24"/>
          <w:szCs w:val="24"/>
        </w:rPr>
        <w:t xml:space="preserve"> </w:t>
      </w:r>
      <w:r w:rsidR="00324225" w:rsidRPr="00D32613">
        <w:rPr>
          <w:rFonts w:ascii="Times New Roman" w:hAnsi="Times New Roman" w:cs="Times New Roman"/>
          <w:sz w:val="24"/>
          <w:szCs w:val="24"/>
        </w:rPr>
        <w:t>ajoute</w:t>
      </w:r>
      <w:r w:rsidR="006022C2" w:rsidRPr="00D32613">
        <w:rPr>
          <w:rFonts w:ascii="Times New Roman" w:hAnsi="Times New Roman" w:cs="Times New Roman"/>
          <w:sz w:val="24"/>
          <w:szCs w:val="24"/>
        </w:rPr>
        <w:t> : « </w:t>
      </w:r>
      <w:r w:rsidR="00991404">
        <w:rPr>
          <w:rFonts w:ascii="Times New Roman" w:hAnsi="Times New Roman" w:cs="Times New Roman"/>
          <w:sz w:val="24"/>
          <w:szCs w:val="24"/>
        </w:rPr>
        <w:t>T</w:t>
      </w:r>
      <w:r w:rsidR="006022C2" w:rsidRPr="00D32613">
        <w:rPr>
          <w:rFonts w:ascii="Times New Roman" w:hAnsi="Times New Roman" w:cs="Times New Roman"/>
          <w:sz w:val="24"/>
          <w:szCs w:val="24"/>
        </w:rPr>
        <w:t>out ce qui a été fait avant les années 1990 est considéré comme non-conforme</w:t>
      </w:r>
      <w:r w:rsidR="00991404">
        <w:rPr>
          <w:rFonts w:ascii="Times New Roman" w:hAnsi="Times New Roman" w:cs="Times New Roman"/>
          <w:sz w:val="24"/>
          <w:szCs w:val="24"/>
        </w:rPr>
        <w:t xml:space="preserve">. » Les contrôleurs manquent </w:t>
      </w:r>
      <w:r w:rsidR="006022C2" w:rsidRPr="00D32613">
        <w:rPr>
          <w:rFonts w:ascii="Times New Roman" w:hAnsi="Times New Roman" w:cs="Times New Roman"/>
          <w:sz w:val="24"/>
          <w:szCs w:val="24"/>
        </w:rPr>
        <w:t>d’information sur ces systèmes</w:t>
      </w:r>
      <w:r w:rsidR="00991404">
        <w:rPr>
          <w:rFonts w:ascii="Times New Roman" w:hAnsi="Times New Roman" w:cs="Times New Roman"/>
          <w:sz w:val="24"/>
          <w:szCs w:val="24"/>
        </w:rPr>
        <w:t xml:space="preserve">, qui ne subissaient aucun </w:t>
      </w:r>
      <w:r w:rsidR="006022C2" w:rsidRPr="00D32613">
        <w:rPr>
          <w:rFonts w:ascii="Times New Roman" w:hAnsi="Times New Roman" w:cs="Times New Roman"/>
          <w:sz w:val="24"/>
          <w:szCs w:val="24"/>
        </w:rPr>
        <w:t xml:space="preserve">contrôle dans les années </w:t>
      </w:r>
      <w:r w:rsidR="00A6681F">
        <w:rPr>
          <w:rFonts w:ascii="Times New Roman" w:hAnsi="Times New Roman" w:cs="Times New Roman"/>
          <w:sz w:val="24"/>
          <w:szCs w:val="24"/>
        </w:rPr>
        <w:t>19</w:t>
      </w:r>
      <w:r w:rsidR="006022C2" w:rsidRPr="00D32613">
        <w:rPr>
          <w:rFonts w:ascii="Times New Roman" w:hAnsi="Times New Roman" w:cs="Times New Roman"/>
          <w:sz w:val="24"/>
          <w:szCs w:val="24"/>
        </w:rPr>
        <w:t>70-</w:t>
      </w:r>
      <w:r w:rsidR="00A6681F">
        <w:rPr>
          <w:rFonts w:ascii="Times New Roman" w:hAnsi="Times New Roman" w:cs="Times New Roman"/>
          <w:sz w:val="24"/>
          <w:szCs w:val="24"/>
        </w:rPr>
        <w:t>19</w:t>
      </w:r>
      <w:r w:rsidR="006022C2" w:rsidRPr="00D32613">
        <w:rPr>
          <w:rFonts w:ascii="Times New Roman" w:hAnsi="Times New Roman" w:cs="Times New Roman"/>
          <w:sz w:val="24"/>
          <w:szCs w:val="24"/>
        </w:rPr>
        <w:t>80.</w:t>
      </w:r>
      <w:r w:rsidR="002E5F54">
        <w:rPr>
          <w:rFonts w:ascii="Times New Roman" w:hAnsi="Times New Roman" w:cs="Times New Roman"/>
          <w:sz w:val="24"/>
          <w:szCs w:val="24"/>
        </w:rPr>
        <w:t xml:space="preserve"> « Aujourd’hui</w:t>
      </w:r>
      <w:r w:rsidR="00757E9F">
        <w:rPr>
          <w:rFonts w:ascii="Times New Roman" w:hAnsi="Times New Roman" w:cs="Times New Roman"/>
          <w:sz w:val="24"/>
          <w:szCs w:val="24"/>
        </w:rPr>
        <w:t>,</w:t>
      </w:r>
      <w:r w:rsidR="002E5F54">
        <w:rPr>
          <w:rFonts w:ascii="Times New Roman" w:hAnsi="Times New Roman" w:cs="Times New Roman"/>
          <w:sz w:val="24"/>
          <w:szCs w:val="24"/>
        </w:rPr>
        <w:t xml:space="preserve"> huit</w:t>
      </w:r>
      <w:r w:rsidR="009C591A">
        <w:rPr>
          <w:rFonts w:ascii="Times New Roman" w:hAnsi="Times New Roman" w:cs="Times New Roman"/>
          <w:sz w:val="24"/>
          <w:szCs w:val="24"/>
        </w:rPr>
        <w:t xml:space="preserve"> </w:t>
      </w:r>
      <w:r w:rsidR="006022C2" w:rsidRPr="00D32613">
        <w:rPr>
          <w:rFonts w:ascii="Times New Roman" w:hAnsi="Times New Roman" w:cs="Times New Roman"/>
          <w:sz w:val="24"/>
          <w:szCs w:val="24"/>
        </w:rPr>
        <w:t xml:space="preserve">installations individuelles </w:t>
      </w:r>
      <w:r w:rsidR="009C591A">
        <w:rPr>
          <w:rFonts w:ascii="Times New Roman" w:hAnsi="Times New Roman" w:cs="Times New Roman"/>
          <w:sz w:val="24"/>
          <w:szCs w:val="24"/>
        </w:rPr>
        <w:t xml:space="preserve">sur dix sont </w:t>
      </w:r>
      <w:r w:rsidR="006022C2" w:rsidRPr="00D32613">
        <w:rPr>
          <w:rFonts w:ascii="Times New Roman" w:hAnsi="Times New Roman" w:cs="Times New Roman"/>
          <w:sz w:val="24"/>
          <w:szCs w:val="24"/>
        </w:rPr>
        <w:t>non-conformes dans le pays de Quimperlé</w:t>
      </w:r>
      <w:r w:rsidR="009C591A">
        <w:rPr>
          <w:rFonts w:ascii="Times New Roman" w:hAnsi="Times New Roman" w:cs="Times New Roman"/>
          <w:sz w:val="24"/>
          <w:szCs w:val="24"/>
        </w:rPr>
        <w:t> »</w:t>
      </w:r>
      <w:r w:rsidR="006022C2" w:rsidRPr="00D32613">
        <w:rPr>
          <w:rFonts w:ascii="Times New Roman" w:hAnsi="Times New Roman" w:cs="Times New Roman"/>
          <w:sz w:val="24"/>
          <w:szCs w:val="24"/>
        </w:rPr>
        <w:t>.</w:t>
      </w:r>
      <w:r w:rsidR="00602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46DB5" w14:textId="77777777" w:rsidR="009C591A" w:rsidRDefault="009C591A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803A6" w14:textId="2A7BEC4B" w:rsidR="009C591A" w:rsidRDefault="00324225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usagers n’ont pas d</w:t>
      </w:r>
      <w:r w:rsidR="002E5F54">
        <w:rPr>
          <w:rFonts w:ascii="Times New Roman" w:hAnsi="Times New Roman" w:cs="Times New Roman"/>
          <w:sz w:val="24"/>
          <w:szCs w:val="24"/>
        </w:rPr>
        <w:t xml:space="preserve">’amende </w:t>
      </w:r>
      <w:r>
        <w:rPr>
          <w:rFonts w:ascii="Times New Roman" w:hAnsi="Times New Roman" w:cs="Times New Roman"/>
          <w:sz w:val="24"/>
          <w:szCs w:val="24"/>
        </w:rPr>
        <w:t xml:space="preserve">s’ils ne mettent pas leur installation aux normes, le SPANC met en place des techniques pour les obliger à faire des travaux. Lors d’une vente immobilière, l’acquéreur se doit de remettre aux normes le dispositif. </w:t>
      </w:r>
      <w:r w:rsidR="00757E9F">
        <w:rPr>
          <w:rFonts w:ascii="Times New Roman" w:hAnsi="Times New Roman" w:cs="Times New Roman"/>
          <w:sz w:val="24"/>
          <w:szCs w:val="24"/>
        </w:rPr>
        <w:t>La responsable du service</w:t>
      </w:r>
      <w:r>
        <w:rPr>
          <w:rFonts w:ascii="Times New Roman" w:hAnsi="Times New Roman" w:cs="Times New Roman"/>
          <w:sz w:val="24"/>
          <w:szCs w:val="24"/>
        </w:rPr>
        <w:t xml:space="preserve"> avoue</w:t>
      </w:r>
      <w:r w:rsidR="002E5F54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54">
        <w:rPr>
          <w:rFonts w:ascii="Times New Roman" w:hAnsi="Times New Roman" w:cs="Times New Roman"/>
          <w:sz w:val="24"/>
          <w:szCs w:val="24"/>
        </w:rPr>
        <w:t>« </w:t>
      </w:r>
      <w:r w:rsidR="00757E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les installations fonctionnent, les acquéreurs continuent de les utiliser</w:t>
      </w:r>
      <w:r w:rsidR="002E5F54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car aucune pénalité ne les menace. </w:t>
      </w:r>
      <w:r w:rsidR="002E5F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cas de rejet avéré, concern</w:t>
      </w:r>
      <w:r w:rsidR="002E5F54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5% des installations, le suivi est plus ferme.</w:t>
      </w:r>
    </w:p>
    <w:p w14:paraId="1F77C9C2" w14:textId="77777777" w:rsidR="00D32613" w:rsidRDefault="00D32613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1FF0F" w14:textId="613A33C4" w:rsidR="00164107" w:rsidRDefault="009C591A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60B1">
        <w:rPr>
          <w:rFonts w:ascii="Times New Roman" w:hAnsi="Times New Roman" w:cs="Times New Roman"/>
          <w:sz w:val="24"/>
          <w:szCs w:val="24"/>
        </w:rPr>
        <w:t>réé pour lutter contre les pratiques du SPANC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7E9F">
        <w:rPr>
          <w:rFonts w:ascii="Times New Roman" w:hAnsi="Times New Roman" w:cs="Times New Roman"/>
          <w:sz w:val="24"/>
          <w:szCs w:val="24"/>
        </w:rPr>
        <w:t>le </w:t>
      </w:r>
      <w:r>
        <w:rPr>
          <w:rFonts w:ascii="Times New Roman" w:hAnsi="Times New Roman" w:cs="Times New Roman"/>
          <w:sz w:val="24"/>
          <w:szCs w:val="24"/>
        </w:rPr>
        <w:t xml:space="preserve">Collectif 6000 </w:t>
      </w:r>
      <w:r w:rsidR="00164107" w:rsidRPr="00D32613">
        <w:rPr>
          <w:rFonts w:ascii="Times New Roman" w:hAnsi="Times New Roman" w:cs="Times New Roman"/>
          <w:sz w:val="24"/>
          <w:szCs w:val="24"/>
        </w:rPr>
        <w:t xml:space="preserve">conteste régulièrement le règlement du </w:t>
      </w:r>
      <w:r>
        <w:rPr>
          <w:rFonts w:ascii="Times New Roman" w:hAnsi="Times New Roman" w:cs="Times New Roman"/>
          <w:sz w:val="24"/>
          <w:szCs w:val="24"/>
        </w:rPr>
        <w:t>service</w:t>
      </w:r>
      <w:r w:rsidR="00164107" w:rsidRPr="00D32613">
        <w:rPr>
          <w:rFonts w:ascii="Times New Roman" w:hAnsi="Times New Roman" w:cs="Times New Roman"/>
          <w:sz w:val="24"/>
          <w:szCs w:val="24"/>
        </w:rPr>
        <w:t xml:space="preserve">. Armelle </w:t>
      </w:r>
      <w:proofErr w:type="spellStart"/>
      <w:r w:rsidR="00164107" w:rsidRPr="00D32613">
        <w:rPr>
          <w:rFonts w:ascii="Times New Roman" w:hAnsi="Times New Roman" w:cs="Times New Roman"/>
          <w:sz w:val="24"/>
          <w:szCs w:val="24"/>
        </w:rPr>
        <w:t>Rioual</w:t>
      </w:r>
      <w:proofErr w:type="spellEnd"/>
      <w:r w:rsidR="00164107" w:rsidRPr="00D32613">
        <w:rPr>
          <w:rFonts w:ascii="Times New Roman" w:hAnsi="Times New Roman" w:cs="Times New Roman"/>
          <w:sz w:val="24"/>
          <w:szCs w:val="24"/>
        </w:rPr>
        <w:t xml:space="preserve"> admet qu’à son arrivée en 2012, leurs revendications étaient utiles pour préciser certains articles. Aujourd’hui il s’agit plus de « contester pour contester » face à un règlement « plus détaillé que le modèle national ».</w:t>
      </w:r>
      <w:r w:rsidR="00164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1BBA3" w14:textId="77777777" w:rsidR="002E2637" w:rsidRDefault="002E2637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62293" w14:textId="3D1B7B5D" w:rsidR="00164107" w:rsidRDefault="009C591A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militants</w:t>
      </w:r>
      <w:r w:rsidR="00324225">
        <w:rPr>
          <w:rFonts w:ascii="Times New Roman" w:hAnsi="Times New Roman" w:cs="Times New Roman"/>
          <w:sz w:val="24"/>
          <w:szCs w:val="24"/>
        </w:rPr>
        <w:t xml:space="preserve"> blâment le coût </w:t>
      </w:r>
      <w:r w:rsidR="00164107">
        <w:rPr>
          <w:rFonts w:ascii="Times New Roman" w:hAnsi="Times New Roman" w:cs="Times New Roman"/>
          <w:sz w:val="24"/>
          <w:szCs w:val="24"/>
        </w:rPr>
        <w:t>de</w:t>
      </w:r>
      <w:r w:rsidR="00D32613">
        <w:rPr>
          <w:rFonts w:ascii="Times New Roman" w:hAnsi="Times New Roman" w:cs="Times New Roman"/>
          <w:sz w:val="24"/>
          <w:szCs w:val="24"/>
        </w:rPr>
        <w:t>s</w:t>
      </w:r>
      <w:r w:rsidR="00164107">
        <w:rPr>
          <w:rFonts w:ascii="Times New Roman" w:hAnsi="Times New Roman" w:cs="Times New Roman"/>
          <w:sz w:val="24"/>
          <w:szCs w:val="24"/>
        </w:rPr>
        <w:t xml:space="preserve"> contrôles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D’après </w:t>
      </w:r>
      <w:r w:rsidR="004D2B9F">
        <w:rPr>
          <w:rFonts w:ascii="Times New Roman" w:hAnsi="Times New Roman" w:cs="Times New Roman"/>
          <w:sz w:val="24"/>
          <w:szCs w:val="24"/>
        </w:rPr>
        <w:t>Marcel</w:t>
      </w:r>
      <w:r w:rsidR="00D32613">
        <w:rPr>
          <w:rFonts w:ascii="Times New Roman" w:hAnsi="Times New Roman" w:cs="Times New Roman"/>
          <w:sz w:val="24"/>
          <w:szCs w:val="24"/>
        </w:rPr>
        <w:t>*</w:t>
      </w:r>
      <w:r w:rsidR="00757E9F">
        <w:rPr>
          <w:rFonts w:ascii="Times New Roman" w:hAnsi="Times New Roman" w:cs="Times New Roman"/>
          <w:sz w:val="24"/>
          <w:szCs w:val="24"/>
        </w:rPr>
        <w:t>,</w:t>
      </w:r>
      <w:r w:rsidR="004D2B9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4D2B9F">
        <w:rPr>
          <w:rFonts w:ascii="Times New Roman" w:hAnsi="Times New Roman" w:cs="Times New Roman"/>
          <w:sz w:val="24"/>
          <w:szCs w:val="24"/>
        </w:rPr>
        <w:t xml:space="preserve"> rapidité, surtout « quand il y a du monde en vacances », ne permet pas de détecter </w:t>
      </w:r>
      <w:r w:rsidR="002E2637">
        <w:rPr>
          <w:rFonts w:ascii="Times New Roman" w:hAnsi="Times New Roman" w:cs="Times New Roman"/>
          <w:sz w:val="24"/>
          <w:szCs w:val="24"/>
        </w:rPr>
        <w:t>les pollutions</w:t>
      </w:r>
      <w:r w:rsidR="004D2B9F">
        <w:rPr>
          <w:rFonts w:ascii="Times New Roman" w:hAnsi="Times New Roman" w:cs="Times New Roman"/>
          <w:sz w:val="24"/>
          <w:szCs w:val="24"/>
        </w:rPr>
        <w:t xml:space="preserve">. </w:t>
      </w:r>
      <w:r w:rsidR="0032422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Collectif</w:t>
      </w:r>
      <w:r w:rsidR="00324225">
        <w:rPr>
          <w:rFonts w:ascii="Times New Roman" w:hAnsi="Times New Roman" w:cs="Times New Roman"/>
          <w:sz w:val="24"/>
          <w:szCs w:val="24"/>
        </w:rPr>
        <w:t xml:space="preserve"> refus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E2637">
        <w:rPr>
          <w:rFonts w:ascii="Times New Roman" w:hAnsi="Times New Roman" w:cs="Times New Roman"/>
          <w:sz w:val="24"/>
          <w:szCs w:val="24"/>
        </w:rPr>
        <w:t>c</w:t>
      </w:r>
      <w:r w:rsidR="00324225">
        <w:rPr>
          <w:rFonts w:ascii="Times New Roman" w:hAnsi="Times New Roman" w:cs="Times New Roman"/>
          <w:sz w:val="24"/>
          <w:szCs w:val="24"/>
        </w:rPr>
        <w:t>es contrôle</w:t>
      </w:r>
      <w:r w:rsidR="004D2B9F">
        <w:rPr>
          <w:rFonts w:ascii="Times New Roman" w:hAnsi="Times New Roman" w:cs="Times New Roman"/>
          <w:sz w:val="24"/>
          <w:szCs w:val="24"/>
        </w:rPr>
        <w:t>s</w:t>
      </w:r>
      <w:r w:rsidR="00324225">
        <w:rPr>
          <w:rFonts w:ascii="Times New Roman" w:hAnsi="Times New Roman" w:cs="Times New Roman"/>
          <w:sz w:val="24"/>
          <w:szCs w:val="24"/>
        </w:rPr>
        <w:t xml:space="preserve">, </w:t>
      </w:r>
      <w:r w:rsidR="004D2B9F">
        <w:rPr>
          <w:rFonts w:ascii="Times New Roman" w:hAnsi="Times New Roman" w:cs="Times New Roman"/>
          <w:sz w:val="24"/>
          <w:szCs w:val="24"/>
        </w:rPr>
        <w:t>punis d’une amende de</w:t>
      </w:r>
      <w:r w:rsidR="00324225">
        <w:rPr>
          <w:rFonts w:ascii="Times New Roman" w:hAnsi="Times New Roman" w:cs="Times New Roman"/>
          <w:sz w:val="24"/>
          <w:szCs w:val="24"/>
        </w:rPr>
        <w:t xml:space="preserve"> 184</w:t>
      </w:r>
      <w:r w:rsidR="00757E9F">
        <w:rPr>
          <w:rFonts w:ascii="Times New Roman" w:hAnsi="Times New Roman" w:cs="Times New Roman"/>
          <w:sz w:val="24"/>
          <w:szCs w:val="24"/>
        </w:rPr>
        <w:t xml:space="preserve"> </w:t>
      </w:r>
      <w:r w:rsidR="00324225">
        <w:rPr>
          <w:rFonts w:ascii="Times New Roman" w:hAnsi="Times New Roman" w:cs="Times New Roman"/>
          <w:sz w:val="24"/>
          <w:szCs w:val="24"/>
        </w:rPr>
        <w:t xml:space="preserve">€. </w:t>
      </w:r>
      <w:r w:rsidR="00C15252">
        <w:rPr>
          <w:rFonts w:ascii="Times New Roman" w:hAnsi="Times New Roman" w:cs="Times New Roman"/>
          <w:sz w:val="24"/>
          <w:szCs w:val="24"/>
        </w:rPr>
        <w:t>Lors de leur assemblée générale</w:t>
      </w:r>
      <w:r w:rsidR="002E2637">
        <w:rPr>
          <w:rFonts w:ascii="Times New Roman" w:hAnsi="Times New Roman" w:cs="Times New Roman"/>
          <w:sz w:val="24"/>
          <w:szCs w:val="24"/>
        </w:rPr>
        <w:t>,</w:t>
      </w:r>
      <w:r w:rsidR="00C15252">
        <w:rPr>
          <w:rFonts w:ascii="Times New Roman" w:hAnsi="Times New Roman" w:cs="Times New Roman"/>
          <w:sz w:val="24"/>
          <w:szCs w:val="24"/>
        </w:rPr>
        <w:t xml:space="preserve"> le 2 mars 2019</w:t>
      </w:r>
      <w:r w:rsidR="002E2637">
        <w:rPr>
          <w:rFonts w:ascii="Times New Roman" w:hAnsi="Times New Roman" w:cs="Times New Roman"/>
          <w:sz w:val="24"/>
          <w:szCs w:val="24"/>
        </w:rPr>
        <w:t>,</w:t>
      </w:r>
      <w:r w:rsidR="00C15252">
        <w:rPr>
          <w:rFonts w:ascii="Times New Roman" w:hAnsi="Times New Roman" w:cs="Times New Roman"/>
          <w:sz w:val="24"/>
          <w:szCs w:val="24"/>
        </w:rPr>
        <w:t xml:space="preserve"> dans la salle municipale de Saint-Thurien</w:t>
      </w:r>
      <w:r w:rsidR="00D32613">
        <w:rPr>
          <w:rFonts w:ascii="Times New Roman" w:hAnsi="Times New Roman" w:cs="Times New Roman"/>
          <w:sz w:val="24"/>
          <w:szCs w:val="24"/>
        </w:rPr>
        <w:t>,</w:t>
      </w:r>
      <w:r w:rsidR="00C15252">
        <w:rPr>
          <w:rFonts w:ascii="Times New Roman" w:hAnsi="Times New Roman" w:cs="Times New Roman"/>
          <w:sz w:val="24"/>
          <w:szCs w:val="24"/>
        </w:rPr>
        <w:t xml:space="preserve"> </w:t>
      </w:r>
      <w:r w:rsidR="00164107">
        <w:rPr>
          <w:rFonts w:ascii="Times New Roman" w:hAnsi="Times New Roman" w:cs="Times New Roman"/>
          <w:sz w:val="24"/>
          <w:szCs w:val="24"/>
        </w:rPr>
        <w:t>les membres du bureau</w:t>
      </w:r>
      <w:r>
        <w:rPr>
          <w:rFonts w:ascii="Times New Roman" w:hAnsi="Times New Roman" w:cs="Times New Roman"/>
          <w:sz w:val="24"/>
          <w:szCs w:val="24"/>
        </w:rPr>
        <w:t xml:space="preserve"> ont</w:t>
      </w:r>
      <w:r w:rsidR="00164107">
        <w:rPr>
          <w:rFonts w:ascii="Times New Roman" w:hAnsi="Times New Roman" w:cs="Times New Roman"/>
          <w:sz w:val="24"/>
          <w:szCs w:val="24"/>
        </w:rPr>
        <w:t xml:space="preserve"> </w:t>
      </w:r>
      <w:r w:rsidR="00D32613">
        <w:rPr>
          <w:rFonts w:ascii="Times New Roman" w:hAnsi="Times New Roman" w:cs="Times New Roman"/>
          <w:sz w:val="24"/>
          <w:szCs w:val="24"/>
        </w:rPr>
        <w:t>contest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64107">
        <w:rPr>
          <w:rFonts w:ascii="Times New Roman" w:hAnsi="Times New Roman" w:cs="Times New Roman"/>
          <w:sz w:val="24"/>
          <w:szCs w:val="24"/>
        </w:rPr>
        <w:t xml:space="preserve"> ces pénalités. Ils ont demandé les documents prouvant </w:t>
      </w:r>
      <w:r w:rsidR="002E2637">
        <w:rPr>
          <w:rFonts w:ascii="Times New Roman" w:hAnsi="Times New Roman" w:cs="Times New Roman"/>
          <w:sz w:val="24"/>
          <w:szCs w:val="24"/>
        </w:rPr>
        <w:t>l’</w:t>
      </w:r>
      <w:r w:rsidR="00164107">
        <w:rPr>
          <w:rFonts w:ascii="Times New Roman" w:hAnsi="Times New Roman" w:cs="Times New Roman"/>
          <w:sz w:val="24"/>
          <w:szCs w:val="24"/>
        </w:rPr>
        <w:t>obstacle</w:t>
      </w:r>
      <w:r w:rsidR="002E2637">
        <w:rPr>
          <w:rFonts w:ascii="Times New Roman" w:hAnsi="Times New Roman" w:cs="Times New Roman"/>
          <w:sz w:val="24"/>
          <w:szCs w:val="24"/>
        </w:rPr>
        <w:t xml:space="preserve"> au contrôle</w:t>
      </w:r>
      <w:r w:rsidR="00164107">
        <w:rPr>
          <w:rFonts w:ascii="Times New Roman" w:hAnsi="Times New Roman" w:cs="Times New Roman"/>
          <w:sz w:val="24"/>
          <w:szCs w:val="24"/>
        </w:rPr>
        <w:t xml:space="preserve"> à Quimperlé Communauté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4107">
        <w:rPr>
          <w:rFonts w:ascii="Times New Roman" w:hAnsi="Times New Roman" w:cs="Times New Roman"/>
          <w:sz w:val="24"/>
          <w:szCs w:val="24"/>
        </w:rPr>
        <w:t xml:space="preserve"> qui n’aurait fourni que des documents partiels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107">
        <w:rPr>
          <w:rFonts w:ascii="Times New Roman" w:hAnsi="Times New Roman" w:cs="Times New Roman"/>
          <w:sz w:val="24"/>
          <w:szCs w:val="24"/>
        </w:rPr>
        <w:t xml:space="preserve"> Le président Gilbert Le </w:t>
      </w:r>
      <w:proofErr w:type="spellStart"/>
      <w:r w:rsidR="00164107">
        <w:rPr>
          <w:rFonts w:ascii="Times New Roman" w:hAnsi="Times New Roman" w:cs="Times New Roman"/>
          <w:sz w:val="24"/>
          <w:szCs w:val="24"/>
        </w:rPr>
        <w:t>Nost</w:t>
      </w:r>
      <w:proofErr w:type="spellEnd"/>
      <w:r w:rsidR="00164107">
        <w:rPr>
          <w:rFonts w:ascii="Times New Roman" w:hAnsi="Times New Roman" w:cs="Times New Roman"/>
          <w:sz w:val="24"/>
          <w:szCs w:val="24"/>
        </w:rPr>
        <w:t xml:space="preserve"> et le secrétaire Daniel </w:t>
      </w:r>
      <w:proofErr w:type="spellStart"/>
      <w:r w:rsidR="00164107">
        <w:rPr>
          <w:rFonts w:ascii="Times New Roman" w:hAnsi="Times New Roman" w:cs="Times New Roman"/>
          <w:sz w:val="24"/>
          <w:szCs w:val="24"/>
        </w:rPr>
        <w:t>Huiban</w:t>
      </w:r>
      <w:proofErr w:type="spellEnd"/>
      <w:r w:rsidR="00164107">
        <w:rPr>
          <w:rFonts w:ascii="Times New Roman" w:hAnsi="Times New Roman" w:cs="Times New Roman"/>
          <w:sz w:val="24"/>
          <w:szCs w:val="24"/>
        </w:rPr>
        <w:t xml:space="preserve"> affirment : « 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4107">
        <w:rPr>
          <w:rFonts w:ascii="Times New Roman" w:hAnsi="Times New Roman" w:cs="Times New Roman"/>
          <w:sz w:val="24"/>
          <w:szCs w:val="24"/>
        </w:rPr>
        <w:t>ous ne lâcherons rien »</w:t>
      </w:r>
      <w:r>
        <w:rPr>
          <w:rFonts w:ascii="Times New Roman" w:hAnsi="Times New Roman" w:cs="Times New Roman"/>
          <w:sz w:val="24"/>
          <w:szCs w:val="24"/>
        </w:rPr>
        <w:t>. Ils s’apprêtent à contacter leur avocat pour défendre leurs membres.</w:t>
      </w:r>
    </w:p>
    <w:p w14:paraId="2F119334" w14:textId="77777777" w:rsidR="00980F97" w:rsidRPr="00905756" w:rsidRDefault="00980F97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3BD6" w14:textId="670420C9" w:rsidR="00894DBD" w:rsidRPr="00D32613" w:rsidRDefault="00AA0928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13">
        <w:rPr>
          <w:rFonts w:ascii="Times New Roman" w:hAnsi="Times New Roman" w:cs="Times New Roman"/>
          <w:b/>
          <w:sz w:val="24"/>
          <w:szCs w:val="24"/>
        </w:rPr>
        <w:t>Le transfert va-t-il changer la donne ?</w:t>
      </w:r>
    </w:p>
    <w:p w14:paraId="1174BD38" w14:textId="77777777" w:rsidR="00894DBD" w:rsidRPr="00905756" w:rsidRDefault="00894DBD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1C946" w14:textId="1E136ADC" w:rsidR="00A6681F" w:rsidRDefault="00324225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Christian Daniel, le transfert sera utile aux usagers par la mutualisation des </w:t>
      </w:r>
      <w:r w:rsidR="00164107">
        <w:rPr>
          <w:rFonts w:ascii="Times New Roman" w:hAnsi="Times New Roman" w:cs="Times New Roman"/>
          <w:sz w:val="24"/>
          <w:szCs w:val="24"/>
        </w:rPr>
        <w:t>moyens</w:t>
      </w:r>
      <w:r>
        <w:rPr>
          <w:rFonts w:ascii="Times New Roman" w:hAnsi="Times New Roman" w:cs="Times New Roman"/>
          <w:sz w:val="24"/>
          <w:szCs w:val="24"/>
        </w:rPr>
        <w:t>. Jusqu’alors</w:t>
      </w:r>
      <w:r w:rsidR="009C59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communes littorales étaient excédentaires</w:t>
      </w:r>
      <w:r w:rsidR="009C5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8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communes rurales</w:t>
      </w:r>
      <w:r w:rsidR="00A6681F">
        <w:rPr>
          <w:rFonts w:ascii="Times New Roman" w:hAnsi="Times New Roman" w:cs="Times New Roman"/>
          <w:sz w:val="24"/>
          <w:szCs w:val="24"/>
        </w:rPr>
        <w:t>, elles,</w:t>
      </w:r>
      <w:r>
        <w:rPr>
          <w:rFonts w:ascii="Times New Roman" w:hAnsi="Times New Roman" w:cs="Times New Roman"/>
          <w:sz w:val="24"/>
          <w:szCs w:val="24"/>
        </w:rPr>
        <w:t xml:space="preserve"> avaient peu de moyens pour entretenir leurs longues canalisations</w:t>
      </w:r>
      <w:r w:rsidR="00164107">
        <w:rPr>
          <w:rFonts w:ascii="Times New Roman" w:hAnsi="Times New Roman" w:cs="Times New Roman"/>
          <w:sz w:val="24"/>
          <w:szCs w:val="24"/>
        </w:rPr>
        <w:t xml:space="preserve"> desservant peu d’usagers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107">
        <w:rPr>
          <w:rFonts w:ascii="Times New Roman" w:hAnsi="Times New Roman" w:cs="Times New Roman"/>
          <w:sz w:val="24"/>
          <w:szCs w:val="24"/>
        </w:rPr>
        <w:t>Dès qu’un investissement était fait pour la qualité du réseau</w:t>
      </w:r>
      <w:r w:rsidR="00A6681F">
        <w:rPr>
          <w:rFonts w:ascii="Times New Roman" w:hAnsi="Times New Roman" w:cs="Times New Roman"/>
          <w:sz w:val="24"/>
          <w:szCs w:val="24"/>
        </w:rPr>
        <w:t>,</w:t>
      </w:r>
      <w:r w:rsidR="00164107">
        <w:rPr>
          <w:rFonts w:ascii="Times New Roman" w:hAnsi="Times New Roman" w:cs="Times New Roman"/>
          <w:sz w:val="24"/>
          <w:szCs w:val="24"/>
        </w:rPr>
        <w:t xml:space="preserve"> il se répercutait sur le prix de l’eau pour le petit nombre d’abonnés. </w:t>
      </w:r>
    </w:p>
    <w:p w14:paraId="1D174820" w14:textId="77777777" w:rsidR="00A6681F" w:rsidRDefault="00A6681F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365F8" w14:textId="0D85DB8A" w:rsidR="00980F97" w:rsidRDefault="00324225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la </w:t>
      </w:r>
      <w:r w:rsidR="00D32613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solidarité territoriale</w:t>
      </w:r>
      <w:r w:rsidR="00D32613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créée par la communauté d’agglomération, le budget est alloué en fonction des besoins. </w:t>
      </w:r>
      <w:r w:rsidR="00980F97" w:rsidRPr="00905756">
        <w:rPr>
          <w:rFonts w:ascii="Times New Roman" w:hAnsi="Times New Roman" w:cs="Times New Roman"/>
          <w:sz w:val="24"/>
          <w:szCs w:val="24"/>
        </w:rPr>
        <w:t>40</w:t>
      </w:r>
      <w:r w:rsidR="00757E9F">
        <w:rPr>
          <w:rFonts w:ascii="Times New Roman" w:hAnsi="Times New Roman" w:cs="Times New Roman"/>
          <w:sz w:val="24"/>
          <w:szCs w:val="24"/>
        </w:rPr>
        <w:t> </w:t>
      </w:r>
      <w:r w:rsidR="00980F97" w:rsidRPr="00905756">
        <w:rPr>
          <w:rFonts w:ascii="Times New Roman" w:hAnsi="Times New Roman" w:cs="Times New Roman"/>
          <w:sz w:val="24"/>
          <w:szCs w:val="24"/>
        </w:rPr>
        <w:t>000</w:t>
      </w:r>
      <w:r w:rsidR="00757E9F">
        <w:rPr>
          <w:rFonts w:ascii="Times New Roman" w:hAnsi="Times New Roman" w:cs="Times New Roman"/>
          <w:sz w:val="24"/>
          <w:szCs w:val="24"/>
        </w:rPr>
        <w:t xml:space="preserve"> </w:t>
      </w:r>
      <w:r w:rsidR="00980F97" w:rsidRPr="00905756">
        <w:rPr>
          <w:rFonts w:ascii="Times New Roman" w:hAnsi="Times New Roman" w:cs="Times New Roman"/>
          <w:sz w:val="24"/>
          <w:szCs w:val="24"/>
        </w:rPr>
        <w:t xml:space="preserve">€ de travaux </w:t>
      </w:r>
      <w:r w:rsidR="00164107">
        <w:rPr>
          <w:rFonts w:ascii="Times New Roman" w:hAnsi="Times New Roman" w:cs="Times New Roman"/>
          <w:sz w:val="24"/>
          <w:szCs w:val="24"/>
        </w:rPr>
        <w:t xml:space="preserve">sont prévus </w:t>
      </w:r>
      <w:r w:rsidR="00980F97" w:rsidRPr="00905756">
        <w:rPr>
          <w:rFonts w:ascii="Times New Roman" w:hAnsi="Times New Roman" w:cs="Times New Roman"/>
          <w:sz w:val="24"/>
          <w:szCs w:val="24"/>
        </w:rPr>
        <w:t xml:space="preserve">pour les armoires électriques de </w:t>
      </w:r>
      <w:r w:rsidR="00A6681F">
        <w:rPr>
          <w:rFonts w:ascii="Times New Roman" w:hAnsi="Times New Roman" w:cs="Times New Roman"/>
          <w:sz w:val="24"/>
          <w:szCs w:val="24"/>
        </w:rPr>
        <w:t xml:space="preserve">la commune de </w:t>
      </w:r>
      <w:proofErr w:type="spellStart"/>
      <w:r w:rsidR="00980F97" w:rsidRPr="00905756">
        <w:rPr>
          <w:rFonts w:ascii="Times New Roman" w:hAnsi="Times New Roman" w:cs="Times New Roman"/>
          <w:sz w:val="24"/>
          <w:szCs w:val="24"/>
        </w:rPr>
        <w:t>Rédéné</w:t>
      </w:r>
      <w:proofErr w:type="spellEnd"/>
      <w:r w:rsidR="00164107">
        <w:rPr>
          <w:rFonts w:ascii="Times New Roman" w:hAnsi="Times New Roman" w:cs="Times New Roman"/>
          <w:sz w:val="24"/>
          <w:szCs w:val="24"/>
        </w:rPr>
        <w:t xml:space="preserve">. À elle seule, </w:t>
      </w:r>
      <w:r w:rsidR="00A6681F">
        <w:rPr>
          <w:rFonts w:ascii="Times New Roman" w:hAnsi="Times New Roman" w:cs="Times New Roman"/>
          <w:sz w:val="24"/>
          <w:szCs w:val="24"/>
        </w:rPr>
        <w:t>« </w:t>
      </w:r>
      <w:r w:rsidR="00164107">
        <w:rPr>
          <w:rFonts w:ascii="Times New Roman" w:hAnsi="Times New Roman" w:cs="Times New Roman"/>
          <w:sz w:val="24"/>
          <w:szCs w:val="24"/>
        </w:rPr>
        <w:t>la commune aurait dû prévoir des années à l’avance cette dépense</w:t>
      </w:r>
      <w:r w:rsidR="00A6681F">
        <w:rPr>
          <w:rFonts w:ascii="Times New Roman" w:hAnsi="Times New Roman" w:cs="Times New Roman"/>
          <w:sz w:val="24"/>
          <w:szCs w:val="24"/>
        </w:rPr>
        <w:t> »,</w:t>
      </w:r>
      <w:r w:rsidR="00164107">
        <w:rPr>
          <w:rFonts w:ascii="Times New Roman" w:hAnsi="Times New Roman" w:cs="Times New Roman"/>
          <w:sz w:val="24"/>
          <w:szCs w:val="24"/>
        </w:rPr>
        <w:t xml:space="preserve"> selon Stéphane </w:t>
      </w:r>
      <w:proofErr w:type="spellStart"/>
      <w:r w:rsidR="00164107">
        <w:rPr>
          <w:rFonts w:ascii="Times New Roman" w:hAnsi="Times New Roman" w:cs="Times New Roman"/>
          <w:sz w:val="24"/>
          <w:szCs w:val="24"/>
        </w:rPr>
        <w:t>Picol</w:t>
      </w:r>
      <w:proofErr w:type="spellEnd"/>
      <w:r w:rsidR="00164107">
        <w:rPr>
          <w:rFonts w:ascii="Times New Roman" w:hAnsi="Times New Roman" w:cs="Times New Roman"/>
          <w:sz w:val="24"/>
          <w:szCs w:val="24"/>
        </w:rPr>
        <w:t>, responsable de la production de l’eau</w:t>
      </w:r>
      <w:r w:rsidR="00D32613">
        <w:rPr>
          <w:rFonts w:ascii="Times New Roman" w:hAnsi="Times New Roman" w:cs="Times New Roman"/>
          <w:sz w:val="24"/>
          <w:szCs w:val="24"/>
        </w:rPr>
        <w:t xml:space="preserve"> de Quimperlé Communauté</w:t>
      </w:r>
      <w:r w:rsidR="00164107">
        <w:rPr>
          <w:rFonts w:ascii="Times New Roman" w:hAnsi="Times New Roman" w:cs="Times New Roman"/>
          <w:sz w:val="24"/>
          <w:szCs w:val="24"/>
        </w:rPr>
        <w:t xml:space="preserve">. Désormais, avec le budget et le poids de Quimperlé Communauté dans les négociations avec les fournisseurs, de tels travaux peuvent être effectués et la baisse du prix de </w:t>
      </w:r>
      <w:r w:rsidR="00405986">
        <w:rPr>
          <w:rFonts w:ascii="Times New Roman" w:hAnsi="Times New Roman" w:cs="Times New Roman"/>
          <w:sz w:val="24"/>
          <w:szCs w:val="24"/>
        </w:rPr>
        <w:t>l’assainissement de l’</w:t>
      </w:r>
      <w:r w:rsidR="002E2637">
        <w:rPr>
          <w:rFonts w:ascii="Times New Roman" w:hAnsi="Times New Roman" w:cs="Times New Roman"/>
          <w:sz w:val="24"/>
          <w:szCs w:val="24"/>
        </w:rPr>
        <w:t>assainissement</w:t>
      </w:r>
      <w:r w:rsidR="00164107">
        <w:rPr>
          <w:rFonts w:ascii="Times New Roman" w:hAnsi="Times New Roman" w:cs="Times New Roman"/>
          <w:sz w:val="24"/>
          <w:szCs w:val="24"/>
        </w:rPr>
        <w:t xml:space="preserve"> est envis</w:t>
      </w:r>
      <w:r w:rsidR="00405986">
        <w:rPr>
          <w:rFonts w:ascii="Times New Roman" w:hAnsi="Times New Roman" w:cs="Times New Roman"/>
          <w:sz w:val="24"/>
          <w:szCs w:val="24"/>
        </w:rPr>
        <w:t>agée d’ici à 2028.</w:t>
      </w:r>
    </w:p>
    <w:p w14:paraId="49E52F1A" w14:textId="77777777" w:rsidR="00D32613" w:rsidRDefault="00D32613" w:rsidP="001414D0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05F29" w14:textId="01A40DFD" w:rsidR="00405986" w:rsidRPr="00905756" w:rsidRDefault="00A6681F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son côté</w:t>
      </w:r>
      <w:r w:rsidR="00164107">
        <w:rPr>
          <w:rFonts w:ascii="Times New Roman" w:hAnsi="Times New Roman" w:cs="Times New Roman"/>
          <w:sz w:val="24"/>
          <w:szCs w:val="24"/>
        </w:rPr>
        <w:t xml:space="preserve">, Armelle </w:t>
      </w:r>
      <w:proofErr w:type="spellStart"/>
      <w:r w:rsidR="00164107">
        <w:rPr>
          <w:rFonts w:ascii="Times New Roman" w:hAnsi="Times New Roman" w:cs="Times New Roman"/>
          <w:sz w:val="24"/>
          <w:szCs w:val="24"/>
        </w:rPr>
        <w:t>Rioual</w:t>
      </w:r>
      <w:proofErr w:type="spellEnd"/>
      <w:r w:rsidR="00164107">
        <w:rPr>
          <w:rFonts w:ascii="Times New Roman" w:hAnsi="Times New Roman" w:cs="Times New Roman"/>
          <w:sz w:val="24"/>
          <w:szCs w:val="24"/>
        </w:rPr>
        <w:t xml:space="preserve"> admet que la </w:t>
      </w:r>
      <w:r w:rsidR="00D32613">
        <w:rPr>
          <w:rFonts w:ascii="Times New Roman" w:hAnsi="Times New Roman" w:cs="Times New Roman"/>
          <w:sz w:val="24"/>
          <w:szCs w:val="24"/>
        </w:rPr>
        <w:t>« </w:t>
      </w:r>
      <w:r w:rsidR="00164107">
        <w:rPr>
          <w:rFonts w:ascii="Times New Roman" w:hAnsi="Times New Roman" w:cs="Times New Roman"/>
          <w:sz w:val="24"/>
          <w:szCs w:val="24"/>
        </w:rPr>
        <w:t xml:space="preserve">priorité n’est pas </w:t>
      </w:r>
      <w:r w:rsidR="00176F69">
        <w:rPr>
          <w:rFonts w:ascii="Times New Roman" w:hAnsi="Times New Roman" w:cs="Times New Roman"/>
          <w:sz w:val="24"/>
          <w:szCs w:val="24"/>
        </w:rPr>
        <w:t>l’extension</w:t>
      </w:r>
      <w:r w:rsidR="00405986">
        <w:rPr>
          <w:rFonts w:ascii="Times New Roman" w:hAnsi="Times New Roman" w:cs="Times New Roman"/>
          <w:sz w:val="24"/>
          <w:szCs w:val="24"/>
        </w:rPr>
        <w:t xml:space="preserve"> du réseau d’assainissement mais l’entretien de sa qualité</w:t>
      </w:r>
      <w:r w:rsidR="00D32613">
        <w:rPr>
          <w:rFonts w:ascii="Times New Roman" w:hAnsi="Times New Roman" w:cs="Times New Roman"/>
          <w:sz w:val="24"/>
          <w:szCs w:val="24"/>
        </w:rPr>
        <w:t> »</w:t>
      </w:r>
      <w:r w:rsidR="00405986">
        <w:rPr>
          <w:rFonts w:ascii="Times New Roman" w:hAnsi="Times New Roman" w:cs="Times New Roman"/>
          <w:sz w:val="24"/>
          <w:szCs w:val="24"/>
        </w:rPr>
        <w:t xml:space="preserve">. L’augmentation du budget </w:t>
      </w:r>
      <w:r w:rsidR="00D32613">
        <w:rPr>
          <w:rFonts w:ascii="Times New Roman" w:hAnsi="Times New Roman" w:cs="Times New Roman"/>
          <w:sz w:val="24"/>
          <w:szCs w:val="24"/>
        </w:rPr>
        <w:t>allant</w:t>
      </w:r>
      <w:r w:rsidR="00405986">
        <w:rPr>
          <w:rFonts w:ascii="Times New Roman" w:hAnsi="Times New Roman" w:cs="Times New Roman"/>
          <w:sz w:val="24"/>
          <w:szCs w:val="24"/>
        </w:rPr>
        <w:t xml:space="preserve"> de pair avec la multiplication des problèmes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5986">
        <w:rPr>
          <w:rFonts w:ascii="Times New Roman" w:hAnsi="Times New Roman" w:cs="Times New Roman"/>
          <w:sz w:val="24"/>
          <w:szCs w:val="24"/>
        </w:rPr>
        <w:t xml:space="preserve"> mis à part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405986">
        <w:rPr>
          <w:rFonts w:ascii="Times New Roman" w:hAnsi="Times New Roman" w:cs="Times New Roman"/>
          <w:sz w:val="24"/>
          <w:szCs w:val="24"/>
        </w:rPr>
        <w:t xml:space="preserve"> cas de Locunolé, l’</w:t>
      </w:r>
      <w:r w:rsidR="00BA4426">
        <w:rPr>
          <w:rFonts w:ascii="Times New Roman" w:hAnsi="Times New Roman" w:cs="Times New Roman"/>
          <w:sz w:val="24"/>
          <w:szCs w:val="24"/>
        </w:rPr>
        <w:t>intégration des zones faiblement peuplées au r</w:t>
      </w:r>
      <w:r w:rsidR="00405986">
        <w:rPr>
          <w:rFonts w:ascii="Times New Roman" w:hAnsi="Times New Roman" w:cs="Times New Roman"/>
          <w:sz w:val="24"/>
          <w:szCs w:val="24"/>
        </w:rPr>
        <w:t>éseau collectif n’est pas prévue.</w:t>
      </w:r>
    </w:p>
    <w:p w14:paraId="69EA8B6F" w14:textId="6D760B4F" w:rsidR="0020524D" w:rsidRDefault="0020524D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CB801" w14:textId="045E87ED" w:rsidR="00991404" w:rsidRPr="00991404" w:rsidRDefault="00991404" w:rsidP="00991404">
      <w:pPr>
        <w:pStyle w:val="Sansinterligne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404">
        <w:rPr>
          <w:rFonts w:ascii="Times New Roman" w:hAnsi="Times New Roman" w:cs="Times New Roman"/>
          <w:b/>
          <w:sz w:val="24"/>
          <w:szCs w:val="24"/>
        </w:rPr>
        <w:t>Auriane Le Pissart.</w:t>
      </w:r>
    </w:p>
    <w:p w14:paraId="597DFFDE" w14:textId="77777777" w:rsidR="00991404" w:rsidRDefault="00991404" w:rsidP="001414D0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C92D5" w14:textId="0F37DF16" w:rsidR="00D32613" w:rsidRPr="00905756" w:rsidRDefault="00D32613" w:rsidP="00D326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*Certains noms ont été changés.</w:t>
      </w:r>
    </w:p>
    <w:sectPr w:rsidR="00D32613" w:rsidRPr="0090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40484"/>
    <w:multiLevelType w:val="hybridMultilevel"/>
    <w:tmpl w:val="385EEAE0"/>
    <w:lvl w:ilvl="0" w:tplc="C6F40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D62EF"/>
    <w:multiLevelType w:val="hybridMultilevel"/>
    <w:tmpl w:val="1D34C524"/>
    <w:lvl w:ilvl="0" w:tplc="CF86D9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4424"/>
    <w:multiLevelType w:val="hybridMultilevel"/>
    <w:tmpl w:val="A0069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A"/>
    <w:rsid w:val="000F2CAE"/>
    <w:rsid w:val="001346EE"/>
    <w:rsid w:val="001414D0"/>
    <w:rsid w:val="00164107"/>
    <w:rsid w:val="0016752A"/>
    <w:rsid w:val="00176820"/>
    <w:rsid w:val="00176F69"/>
    <w:rsid w:val="001B4024"/>
    <w:rsid w:val="0020524D"/>
    <w:rsid w:val="00217D0C"/>
    <w:rsid w:val="002533EF"/>
    <w:rsid w:val="00277FF1"/>
    <w:rsid w:val="00280CA5"/>
    <w:rsid w:val="002C1A9A"/>
    <w:rsid w:val="002E2637"/>
    <w:rsid w:val="002E5F54"/>
    <w:rsid w:val="00320852"/>
    <w:rsid w:val="00324225"/>
    <w:rsid w:val="0033424C"/>
    <w:rsid w:val="00405986"/>
    <w:rsid w:val="004D2B9F"/>
    <w:rsid w:val="00503075"/>
    <w:rsid w:val="00537AC9"/>
    <w:rsid w:val="005B0DF3"/>
    <w:rsid w:val="005B55F1"/>
    <w:rsid w:val="006022C2"/>
    <w:rsid w:val="006F5C69"/>
    <w:rsid w:val="00757E9F"/>
    <w:rsid w:val="007C7D2B"/>
    <w:rsid w:val="008906D1"/>
    <w:rsid w:val="00894DBD"/>
    <w:rsid w:val="008A719B"/>
    <w:rsid w:val="00905756"/>
    <w:rsid w:val="00906768"/>
    <w:rsid w:val="00956991"/>
    <w:rsid w:val="0096275F"/>
    <w:rsid w:val="00980F97"/>
    <w:rsid w:val="00991404"/>
    <w:rsid w:val="009B157A"/>
    <w:rsid w:val="009C49B0"/>
    <w:rsid w:val="009C591A"/>
    <w:rsid w:val="00A6681F"/>
    <w:rsid w:val="00AA0928"/>
    <w:rsid w:val="00AB7966"/>
    <w:rsid w:val="00B83131"/>
    <w:rsid w:val="00BA4426"/>
    <w:rsid w:val="00BE46CC"/>
    <w:rsid w:val="00C03BC8"/>
    <w:rsid w:val="00C15252"/>
    <w:rsid w:val="00C206F0"/>
    <w:rsid w:val="00C27ACF"/>
    <w:rsid w:val="00D32613"/>
    <w:rsid w:val="00D71921"/>
    <w:rsid w:val="00D93765"/>
    <w:rsid w:val="00D960B1"/>
    <w:rsid w:val="00DC0E34"/>
    <w:rsid w:val="00E20599"/>
    <w:rsid w:val="00E42E6E"/>
    <w:rsid w:val="00E549C6"/>
    <w:rsid w:val="00E656F9"/>
    <w:rsid w:val="00E900B9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CC32"/>
  <w15:chartTrackingRefBased/>
  <w15:docId w15:val="{BF48BBE9-1E45-4E2A-9676-A42865F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424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543D-C62C-4417-B85D-21D97E8C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LP</dc:creator>
  <cp:keywords/>
  <dc:description/>
  <cp:lastModifiedBy>Auriane LP</cp:lastModifiedBy>
  <cp:revision>29</cp:revision>
  <dcterms:created xsi:type="dcterms:W3CDTF">2019-03-11T20:34:00Z</dcterms:created>
  <dcterms:modified xsi:type="dcterms:W3CDTF">2019-03-14T22:43:00Z</dcterms:modified>
</cp:coreProperties>
</file>