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A6" w:rsidRPr="003066F6" w:rsidRDefault="00692EED" w:rsidP="00D951A6">
      <w:pPr>
        <w:jc w:val="center"/>
        <w:rPr>
          <w:b/>
          <w:sz w:val="52"/>
          <w:szCs w:val="52"/>
        </w:rPr>
      </w:pPr>
      <w:proofErr w:type="spellStart"/>
      <w:r w:rsidRPr="003066F6">
        <w:rPr>
          <w:b/>
          <w:sz w:val="52"/>
          <w:szCs w:val="52"/>
          <w:u w:val="single"/>
        </w:rPr>
        <w:t>Libélo</w:t>
      </w:r>
      <w:proofErr w:type="spellEnd"/>
      <w:r w:rsidRPr="003066F6">
        <w:rPr>
          <w:b/>
          <w:sz w:val="52"/>
          <w:szCs w:val="52"/>
          <w:u w:val="single"/>
        </w:rPr>
        <w:t>,</w:t>
      </w:r>
      <w:r w:rsidR="00D951A6" w:rsidRPr="003066F6">
        <w:rPr>
          <w:b/>
          <w:sz w:val="52"/>
          <w:szCs w:val="52"/>
          <w:u w:val="single"/>
        </w:rPr>
        <w:t xml:space="preserve"> service urbain durable</w:t>
      </w:r>
      <w:bookmarkStart w:id="0" w:name="_GoBack"/>
      <w:bookmarkEnd w:id="0"/>
    </w:p>
    <w:p w:rsidR="003066F6" w:rsidRPr="003066F6" w:rsidRDefault="003066F6" w:rsidP="00D951A6">
      <w:pPr>
        <w:jc w:val="center"/>
        <w:rPr>
          <w:b/>
          <w:sz w:val="48"/>
          <w:szCs w:val="48"/>
          <w:u w:val="single"/>
        </w:rPr>
      </w:pPr>
      <w:r w:rsidRPr="003066F6">
        <w:rPr>
          <w:b/>
          <w:sz w:val="48"/>
          <w:szCs w:val="48"/>
          <w:u w:val="single"/>
        </w:rPr>
        <w:t>Qu’</w:t>
      </w:r>
      <w:proofErr w:type="spellStart"/>
      <w:r w:rsidRPr="003066F6">
        <w:rPr>
          <w:b/>
          <w:sz w:val="48"/>
          <w:szCs w:val="48"/>
          <w:u w:val="single"/>
        </w:rPr>
        <w:t>est ce</w:t>
      </w:r>
      <w:proofErr w:type="spellEnd"/>
      <w:r w:rsidRPr="003066F6">
        <w:rPr>
          <w:b/>
          <w:sz w:val="48"/>
          <w:szCs w:val="48"/>
          <w:u w:val="single"/>
        </w:rPr>
        <w:t xml:space="preserve"> que </w:t>
      </w:r>
      <w:proofErr w:type="spellStart"/>
      <w:r w:rsidRPr="003066F6">
        <w:rPr>
          <w:b/>
          <w:sz w:val="48"/>
          <w:szCs w:val="48"/>
          <w:u w:val="single"/>
        </w:rPr>
        <w:t>Libélo</w:t>
      </w:r>
      <w:proofErr w:type="spellEnd"/>
      <w:r w:rsidRPr="003066F6">
        <w:rPr>
          <w:b/>
          <w:sz w:val="48"/>
          <w:szCs w:val="48"/>
          <w:u w:val="single"/>
        </w:rPr>
        <w:t> ?</w:t>
      </w:r>
    </w:p>
    <w:p w:rsidR="00D951A6" w:rsidRDefault="00D951A6" w:rsidP="00D951A6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Lib</w:t>
      </w:r>
      <w:r w:rsidR="003066F6">
        <w:rPr>
          <w:sz w:val="40"/>
          <w:szCs w:val="40"/>
        </w:rPr>
        <w:t>élo</w:t>
      </w:r>
      <w:proofErr w:type="spellEnd"/>
      <w:r w:rsidR="003066F6">
        <w:rPr>
          <w:sz w:val="40"/>
          <w:szCs w:val="40"/>
        </w:rPr>
        <w:t xml:space="preserve"> est le système de vélos</w:t>
      </w:r>
      <w:r>
        <w:rPr>
          <w:sz w:val="40"/>
          <w:szCs w:val="40"/>
        </w:rPr>
        <w:t xml:space="preserve"> en </w:t>
      </w:r>
      <w:r w:rsidR="00EC3149">
        <w:rPr>
          <w:sz w:val="40"/>
          <w:szCs w:val="40"/>
        </w:rPr>
        <w:t>libre-service</w:t>
      </w:r>
      <w:r>
        <w:rPr>
          <w:sz w:val="40"/>
          <w:szCs w:val="40"/>
        </w:rPr>
        <w:t xml:space="preserve"> et en location</w:t>
      </w:r>
      <w:r w:rsidR="003066F6">
        <w:rPr>
          <w:sz w:val="40"/>
          <w:szCs w:val="40"/>
        </w:rPr>
        <w:t xml:space="preserve"> en</w:t>
      </w:r>
      <w:r>
        <w:rPr>
          <w:sz w:val="40"/>
          <w:szCs w:val="40"/>
        </w:rPr>
        <w:t xml:space="preserve"> longue </w:t>
      </w:r>
      <w:r w:rsidR="003066F6">
        <w:rPr>
          <w:sz w:val="40"/>
          <w:szCs w:val="40"/>
        </w:rPr>
        <w:t xml:space="preserve">ou courte </w:t>
      </w:r>
      <w:r>
        <w:rPr>
          <w:sz w:val="40"/>
          <w:szCs w:val="40"/>
        </w:rPr>
        <w:t xml:space="preserve">durée. Ce service a été lancé le 28 mars 2010 par </w:t>
      </w:r>
      <w:proofErr w:type="spellStart"/>
      <w:r w:rsidR="00EC3149">
        <w:rPr>
          <w:sz w:val="40"/>
          <w:szCs w:val="40"/>
        </w:rPr>
        <w:t>Citéa</w:t>
      </w:r>
      <w:proofErr w:type="spellEnd"/>
      <w:r w:rsidR="00EC3149">
        <w:rPr>
          <w:sz w:val="40"/>
          <w:szCs w:val="40"/>
        </w:rPr>
        <w:t>, le réseau</w:t>
      </w:r>
      <w:r>
        <w:rPr>
          <w:sz w:val="40"/>
          <w:szCs w:val="40"/>
        </w:rPr>
        <w:t xml:space="preserve"> de transport urbain en</w:t>
      </w:r>
      <w:r w:rsidR="006217F8">
        <w:rPr>
          <w:sz w:val="40"/>
          <w:szCs w:val="40"/>
        </w:rPr>
        <w:t xml:space="preserve"> Drome-A</w:t>
      </w:r>
      <w:r>
        <w:rPr>
          <w:sz w:val="40"/>
          <w:szCs w:val="40"/>
        </w:rPr>
        <w:t xml:space="preserve">rdèche.  </w:t>
      </w:r>
    </w:p>
    <w:p w:rsidR="00D951A6" w:rsidRDefault="00D951A6" w:rsidP="00D951A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35AD71ED" wp14:editId="59F8665D">
            <wp:extent cx="3257550" cy="2714626"/>
            <wp:effectExtent l="0" t="0" r="0" b="9525"/>
            <wp:docPr id="2" name="Image 2" descr="C:\Users\pc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71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F6" w:rsidRPr="003066F6" w:rsidRDefault="003066F6" w:rsidP="00D951A6">
      <w:pPr>
        <w:jc w:val="center"/>
        <w:rPr>
          <w:b/>
          <w:sz w:val="48"/>
          <w:szCs w:val="48"/>
          <w:u w:val="single"/>
        </w:rPr>
      </w:pPr>
      <w:r w:rsidRPr="003066F6">
        <w:rPr>
          <w:b/>
          <w:sz w:val="48"/>
          <w:szCs w:val="48"/>
          <w:u w:val="single"/>
        </w:rPr>
        <w:t>Quelques chiffres</w:t>
      </w:r>
    </w:p>
    <w:p w:rsidR="004006BB" w:rsidRDefault="00D951A6" w:rsidP="00D951A6">
      <w:pPr>
        <w:jc w:val="center"/>
        <w:rPr>
          <w:sz w:val="40"/>
          <w:szCs w:val="40"/>
        </w:rPr>
      </w:pPr>
      <w:r>
        <w:rPr>
          <w:sz w:val="40"/>
          <w:szCs w:val="40"/>
        </w:rPr>
        <w:t>On compte aujourd’hui plus de 200 vélos dans l’agglomération dont 50 qui possède</w:t>
      </w:r>
      <w:r w:rsidR="006217F8">
        <w:rPr>
          <w:sz w:val="40"/>
          <w:szCs w:val="40"/>
        </w:rPr>
        <w:t>nt</w:t>
      </w:r>
      <w:r>
        <w:rPr>
          <w:sz w:val="40"/>
          <w:szCs w:val="40"/>
        </w:rPr>
        <w:t xml:space="preserve"> une assistance électrique</w:t>
      </w:r>
      <w:r w:rsidR="00F35CE2">
        <w:rPr>
          <w:sz w:val="40"/>
          <w:szCs w:val="40"/>
        </w:rPr>
        <w:t xml:space="preserve"> répartis dans 27 stations situées dans 4 communes différentes : Valence,</w:t>
      </w:r>
      <w:r w:rsidR="003066F6">
        <w:rPr>
          <w:sz w:val="40"/>
          <w:szCs w:val="40"/>
        </w:rPr>
        <w:t xml:space="preserve"> </w:t>
      </w:r>
      <w:proofErr w:type="spellStart"/>
      <w:r w:rsidR="00F35CE2">
        <w:rPr>
          <w:sz w:val="40"/>
          <w:szCs w:val="40"/>
        </w:rPr>
        <w:t>Guillerand</w:t>
      </w:r>
      <w:proofErr w:type="spellEnd"/>
      <w:r w:rsidR="00F35CE2">
        <w:rPr>
          <w:sz w:val="40"/>
          <w:szCs w:val="40"/>
        </w:rPr>
        <w:t>-Grange</w:t>
      </w:r>
      <w:r w:rsidR="003066F6">
        <w:rPr>
          <w:sz w:val="40"/>
          <w:szCs w:val="40"/>
        </w:rPr>
        <w:t xml:space="preserve"> </w:t>
      </w:r>
      <w:r w:rsidR="00F35CE2">
        <w:rPr>
          <w:sz w:val="40"/>
          <w:szCs w:val="40"/>
        </w:rPr>
        <w:t>,</w:t>
      </w:r>
      <w:r w:rsidR="003066F6">
        <w:rPr>
          <w:sz w:val="40"/>
          <w:szCs w:val="40"/>
        </w:rPr>
        <w:t xml:space="preserve"> </w:t>
      </w:r>
      <w:proofErr w:type="spellStart"/>
      <w:r w:rsidR="00F35CE2">
        <w:rPr>
          <w:sz w:val="40"/>
          <w:szCs w:val="40"/>
        </w:rPr>
        <w:t>Alixan</w:t>
      </w:r>
      <w:proofErr w:type="spellEnd"/>
      <w:r w:rsidR="00F35CE2">
        <w:rPr>
          <w:sz w:val="40"/>
          <w:szCs w:val="40"/>
        </w:rPr>
        <w:t>,</w:t>
      </w:r>
      <w:r w:rsidR="003066F6">
        <w:rPr>
          <w:sz w:val="40"/>
          <w:szCs w:val="40"/>
        </w:rPr>
        <w:t xml:space="preserve"> et </w:t>
      </w:r>
      <w:proofErr w:type="spellStart"/>
      <w:r w:rsidR="003066F6">
        <w:rPr>
          <w:sz w:val="40"/>
          <w:szCs w:val="40"/>
        </w:rPr>
        <w:t>Bourg-les-Valence</w:t>
      </w:r>
      <w:proofErr w:type="spellEnd"/>
      <w:r w:rsidR="003066F6">
        <w:rPr>
          <w:sz w:val="40"/>
          <w:szCs w:val="40"/>
        </w:rPr>
        <w:t>.</w:t>
      </w:r>
    </w:p>
    <w:p w:rsidR="004006BB" w:rsidRDefault="004006B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7C3B9C" w:rsidRPr="00115328" w:rsidRDefault="007C3B9C" w:rsidP="007C3B9C">
      <w:pPr>
        <w:jc w:val="center"/>
        <w:rPr>
          <w:b/>
          <w:sz w:val="48"/>
          <w:szCs w:val="48"/>
          <w:u w:val="single"/>
        </w:rPr>
      </w:pPr>
      <w:r w:rsidRPr="00115328">
        <w:rPr>
          <w:b/>
          <w:sz w:val="48"/>
          <w:szCs w:val="48"/>
          <w:u w:val="single"/>
        </w:rPr>
        <w:lastRenderedPageBreak/>
        <w:t xml:space="preserve">Avis global sur les </w:t>
      </w:r>
      <w:proofErr w:type="spellStart"/>
      <w:r w:rsidRPr="00115328">
        <w:rPr>
          <w:b/>
          <w:sz w:val="48"/>
          <w:szCs w:val="48"/>
          <w:u w:val="single"/>
        </w:rPr>
        <w:t>Libélos</w:t>
      </w:r>
      <w:proofErr w:type="spellEnd"/>
    </w:p>
    <w:p w:rsidR="007C3B9C" w:rsidRDefault="007C3B9C" w:rsidP="007C3B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Les utilisateurs, grâce à un micro-trottoir fais dans Valence, nous ont témoigné de </w:t>
      </w:r>
      <w:r w:rsidR="00CB35A3">
        <w:rPr>
          <w:sz w:val="40"/>
          <w:szCs w:val="40"/>
        </w:rPr>
        <w:t>leurs avis</w:t>
      </w:r>
      <w:r w:rsidR="00115328">
        <w:rPr>
          <w:sz w:val="40"/>
          <w:szCs w:val="40"/>
        </w:rPr>
        <w:t> :</w:t>
      </w:r>
    </w:p>
    <w:p w:rsidR="00115328" w:rsidRDefault="00115328" w:rsidP="00115328">
      <w:pPr>
        <w:rPr>
          <w:sz w:val="40"/>
          <w:szCs w:val="40"/>
        </w:rPr>
      </w:pPr>
      <w:r>
        <w:rPr>
          <w:sz w:val="40"/>
          <w:szCs w:val="40"/>
        </w:rPr>
        <w:t xml:space="preserve">-Les </w:t>
      </w:r>
      <w:proofErr w:type="spellStart"/>
      <w:r>
        <w:rPr>
          <w:sz w:val="40"/>
          <w:szCs w:val="40"/>
        </w:rPr>
        <w:t>libélos</w:t>
      </w:r>
      <w:proofErr w:type="spellEnd"/>
      <w:r>
        <w:rPr>
          <w:sz w:val="40"/>
          <w:szCs w:val="40"/>
        </w:rPr>
        <w:t xml:space="preserve"> ont un prix avantageux</w:t>
      </w:r>
    </w:p>
    <w:p w:rsidR="00115328" w:rsidRDefault="00115328" w:rsidP="00115328">
      <w:pPr>
        <w:rPr>
          <w:sz w:val="40"/>
          <w:szCs w:val="40"/>
        </w:rPr>
      </w:pPr>
      <w:r>
        <w:rPr>
          <w:sz w:val="40"/>
          <w:szCs w:val="40"/>
        </w:rPr>
        <w:t xml:space="preserve">-C’est un moyen rapide et pratique pour </w:t>
      </w:r>
      <w:proofErr w:type="spellStart"/>
      <w:r>
        <w:rPr>
          <w:sz w:val="40"/>
          <w:szCs w:val="40"/>
        </w:rPr>
        <w:t>ce</w:t>
      </w:r>
      <w:proofErr w:type="spellEnd"/>
      <w:r>
        <w:rPr>
          <w:sz w:val="40"/>
          <w:szCs w:val="40"/>
        </w:rPr>
        <w:t xml:space="preserve"> déplacer en ville</w:t>
      </w:r>
    </w:p>
    <w:p w:rsidR="00115328" w:rsidRDefault="00115328" w:rsidP="00115328">
      <w:pPr>
        <w:rPr>
          <w:sz w:val="40"/>
          <w:szCs w:val="40"/>
        </w:rPr>
      </w:pPr>
      <w:r>
        <w:rPr>
          <w:sz w:val="40"/>
          <w:szCs w:val="40"/>
        </w:rPr>
        <w:t>-Ce moyen de transport est écologique</w:t>
      </w:r>
    </w:p>
    <w:p w:rsidR="00115328" w:rsidRDefault="00115328" w:rsidP="00115328">
      <w:pPr>
        <w:rPr>
          <w:sz w:val="40"/>
          <w:szCs w:val="40"/>
        </w:rPr>
      </w:pPr>
      <w:r>
        <w:rPr>
          <w:sz w:val="40"/>
          <w:szCs w:val="40"/>
        </w:rPr>
        <w:t>-Le service de location est simple facile d’accès</w:t>
      </w:r>
    </w:p>
    <w:p w:rsidR="00115328" w:rsidRPr="00115328" w:rsidRDefault="00115328" w:rsidP="00115328">
      <w:pPr>
        <w:jc w:val="center"/>
        <w:rPr>
          <w:b/>
          <w:sz w:val="48"/>
          <w:szCs w:val="48"/>
          <w:u w:val="single"/>
        </w:rPr>
      </w:pPr>
      <w:r w:rsidRPr="00115328">
        <w:rPr>
          <w:b/>
          <w:sz w:val="48"/>
          <w:szCs w:val="48"/>
          <w:u w:val="single"/>
        </w:rPr>
        <w:t xml:space="preserve">Interprétation + conclusion </w:t>
      </w:r>
    </w:p>
    <w:p w:rsidR="001A0773" w:rsidRDefault="001A0773" w:rsidP="001153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Les </w:t>
      </w:r>
      <w:proofErr w:type="spellStart"/>
      <w:r>
        <w:rPr>
          <w:sz w:val="40"/>
          <w:szCs w:val="40"/>
        </w:rPr>
        <w:t>libélos</w:t>
      </w:r>
      <w:proofErr w:type="spellEnd"/>
      <w:r>
        <w:rPr>
          <w:sz w:val="40"/>
          <w:szCs w:val="40"/>
        </w:rPr>
        <w:t xml:space="preserve"> sont des moyens écologiques efficaces qui participent au développement durable de Valence et de son agglomération.</w:t>
      </w:r>
    </w:p>
    <w:p w:rsidR="00115328" w:rsidRDefault="001A0773" w:rsidP="001153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Pour cause, ce service est très accessible par son prix et sa facilité de location ce qui touche plus de monde et donc plus de locataires de </w:t>
      </w:r>
      <w:proofErr w:type="spellStart"/>
      <w:r>
        <w:rPr>
          <w:sz w:val="40"/>
          <w:szCs w:val="40"/>
        </w:rPr>
        <w:t>libélos</w:t>
      </w:r>
      <w:proofErr w:type="spellEnd"/>
      <w:r>
        <w:rPr>
          <w:sz w:val="40"/>
          <w:szCs w:val="40"/>
        </w:rPr>
        <w:t xml:space="preserve"> qui vivront plus écologiquement. </w:t>
      </w:r>
    </w:p>
    <w:p w:rsidR="001A0773" w:rsidRDefault="001A0773" w:rsidP="00115328">
      <w:pPr>
        <w:jc w:val="center"/>
        <w:rPr>
          <w:sz w:val="40"/>
          <w:szCs w:val="40"/>
        </w:rPr>
      </w:pPr>
    </w:p>
    <w:p w:rsidR="00E043FD" w:rsidRDefault="00E043FD" w:rsidP="00115328">
      <w:pPr>
        <w:jc w:val="center"/>
        <w:rPr>
          <w:lang w:val="en-GB"/>
        </w:rPr>
      </w:pPr>
      <w:proofErr w:type="spellStart"/>
      <w:r w:rsidRPr="00E043FD">
        <w:rPr>
          <w:lang w:val="en-GB"/>
        </w:rPr>
        <w:t>Hippolyte</w:t>
      </w:r>
      <w:proofErr w:type="spellEnd"/>
      <w:r w:rsidRPr="00E043FD">
        <w:rPr>
          <w:lang w:val="en-GB"/>
        </w:rPr>
        <w:t xml:space="preserve"> MALLO, Jonathan BLACHE, Nino LONGUEPE CASAROLI</w:t>
      </w:r>
    </w:p>
    <w:p w:rsidR="00EC3149" w:rsidRPr="00E043FD" w:rsidRDefault="00EC3149" w:rsidP="00115328">
      <w:pPr>
        <w:jc w:val="center"/>
        <w:rPr>
          <w:lang w:val="en-GB"/>
        </w:rPr>
      </w:pPr>
      <w:proofErr w:type="spellStart"/>
      <w:r>
        <w:rPr>
          <w:lang w:val="en-GB"/>
        </w:rPr>
        <w:t>Seconde</w:t>
      </w:r>
      <w:proofErr w:type="spellEnd"/>
      <w:r>
        <w:rPr>
          <w:lang w:val="en-GB"/>
        </w:rPr>
        <w:t xml:space="preserve"> 6 du </w:t>
      </w:r>
      <w:proofErr w:type="spellStart"/>
      <w:r>
        <w:rPr>
          <w:lang w:val="en-GB"/>
        </w:rPr>
        <w:t>Lycée</w:t>
      </w:r>
      <w:proofErr w:type="spellEnd"/>
      <w:r>
        <w:rPr>
          <w:lang w:val="en-GB"/>
        </w:rPr>
        <w:t xml:space="preserve"> Emile </w:t>
      </w:r>
      <w:proofErr w:type="spellStart"/>
      <w:r>
        <w:rPr>
          <w:lang w:val="en-GB"/>
        </w:rPr>
        <w:t>Loubet</w:t>
      </w:r>
      <w:proofErr w:type="spellEnd"/>
    </w:p>
    <w:sectPr w:rsidR="00EC3149" w:rsidRPr="00E04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49" w:rsidRDefault="00EC3149" w:rsidP="006217F8">
      <w:pPr>
        <w:spacing w:after="0" w:line="240" w:lineRule="auto"/>
      </w:pPr>
      <w:r>
        <w:separator/>
      </w:r>
    </w:p>
  </w:endnote>
  <w:endnote w:type="continuationSeparator" w:id="0">
    <w:p w:rsidR="00EC3149" w:rsidRDefault="00EC3149" w:rsidP="0062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49" w:rsidRDefault="00EC3149" w:rsidP="006217F8">
      <w:pPr>
        <w:spacing w:after="0" w:line="240" w:lineRule="auto"/>
      </w:pPr>
      <w:r>
        <w:separator/>
      </w:r>
    </w:p>
  </w:footnote>
  <w:footnote w:type="continuationSeparator" w:id="0">
    <w:p w:rsidR="00EC3149" w:rsidRDefault="00EC3149" w:rsidP="00621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28"/>
    <w:rsid w:val="00115328"/>
    <w:rsid w:val="001A0773"/>
    <w:rsid w:val="003066F6"/>
    <w:rsid w:val="004006BB"/>
    <w:rsid w:val="005B1E13"/>
    <w:rsid w:val="006217F8"/>
    <w:rsid w:val="00692EED"/>
    <w:rsid w:val="007C3B9C"/>
    <w:rsid w:val="00905528"/>
    <w:rsid w:val="00CB263A"/>
    <w:rsid w:val="00CB35A3"/>
    <w:rsid w:val="00D951A6"/>
    <w:rsid w:val="00E043FD"/>
    <w:rsid w:val="00EC3149"/>
    <w:rsid w:val="00F3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51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1A6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217F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217F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7F8"/>
  </w:style>
  <w:style w:type="paragraph" w:styleId="Pieddepage">
    <w:name w:val="footer"/>
    <w:basedOn w:val="Normal"/>
    <w:link w:val="PieddepageCar"/>
    <w:uiPriority w:val="99"/>
    <w:unhideWhenUsed/>
    <w:rsid w:val="0062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51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1A6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6217F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217F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7F8"/>
  </w:style>
  <w:style w:type="paragraph" w:styleId="Pieddepage">
    <w:name w:val="footer"/>
    <w:basedOn w:val="Normal"/>
    <w:link w:val="PieddepageCar"/>
    <w:uiPriority w:val="99"/>
    <w:unhideWhenUsed/>
    <w:rsid w:val="0062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A5A2-94A9-4263-B81E-A9F8A99D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2019-03-15T06:51:00Z</dcterms:created>
  <dcterms:modified xsi:type="dcterms:W3CDTF">2019-03-15T06:51:00Z</dcterms:modified>
</cp:coreProperties>
</file>